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45"/>
        <w:gridCol w:w="810"/>
        <w:gridCol w:w="7522"/>
        <w:gridCol w:w="705"/>
        <w:gridCol w:w="873"/>
      </w:tblGrid>
      <w:tr w:rsidR="000A3FC1" w14:paraId="11D7CADF" w14:textId="77777777" w:rsidTr="004521A4">
        <w:trPr>
          <w:trHeight w:val="800"/>
          <w:jc w:val="center"/>
        </w:trPr>
        <w:tc>
          <w:tcPr>
            <w:tcW w:w="445" w:type="dxa"/>
          </w:tcPr>
          <w:p w14:paraId="05CFDE4D" w14:textId="77777777" w:rsidR="000A3FC1" w:rsidRPr="00B03088" w:rsidRDefault="000A3FC1" w:rsidP="00855F4C">
            <w:pPr>
              <w:pStyle w:val="Heading1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810" w:type="dxa"/>
          </w:tcPr>
          <w:p w14:paraId="65A6E09C" w14:textId="3F539D8C" w:rsidR="000A3FC1" w:rsidRDefault="000A3FC1" w:rsidP="00855F4C">
            <w:pPr>
              <w:pStyle w:val="Heading1"/>
              <w:spacing w:before="0" w:after="0"/>
              <w:rPr>
                <w:sz w:val="28"/>
                <w:szCs w:val="28"/>
              </w:rPr>
            </w:pPr>
            <w:r w:rsidRPr="00B03088">
              <w:rPr>
                <w:sz w:val="28"/>
                <w:szCs w:val="28"/>
              </w:rPr>
              <w:t>JUNE</w:t>
            </w:r>
          </w:p>
          <w:p w14:paraId="44857D82" w14:textId="35CF1D61" w:rsidR="000A3FC1" w:rsidRPr="00B03088" w:rsidRDefault="000A3FC1" w:rsidP="00855F4C">
            <w:pPr>
              <w:pStyle w:val="Heading1"/>
              <w:spacing w:before="0" w:after="0"/>
              <w:rPr>
                <w:sz w:val="28"/>
                <w:szCs w:val="28"/>
              </w:rPr>
            </w:pPr>
            <w:r w:rsidRPr="00B03088">
              <w:rPr>
                <w:sz w:val="28"/>
                <w:szCs w:val="28"/>
              </w:rPr>
              <w:t>2026</w:t>
            </w:r>
          </w:p>
          <w:p w14:paraId="7A9F2394" w14:textId="26834F94" w:rsidR="000A3FC1" w:rsidRDefault="000A3FC1" w:rsidP="00B03088"/>
        </w:tc>
        <w:tc>
          <w:tcPr>
            <w:tcW w:w="7522" w:type="dxa"/>
          </w:tcPr>
          <w:p w14:paraId="4624DDC6" w14:textId="63045FF5" w:rsidR="000A3FC1" w:rsidRDefault="000A3FC1" w:rsidP="00A710BF">
            <w:pPr>
              <w:jc w:val="center"/>
              <w:rPr>
                <w:bCs/>
              </w:rPr>
            </w:pPr>
            <w:r>
              <w:t>Description</w:t>
            </w:r>
          </w:p>
        </w:tc>
        <w:tc>
          <w:tcPr>
            <w:tcW w:w="705" w:type="dxa"/>
          </w:tcPr>
          <w:p w14:paraId="0F5CDC42" w14:textId="79EA4B39" w:rsidR="000A3FC1" w:rsidRDefault="000A3FC1" w:rsidP="00D61CAB">
            <w:r>
              <w:t>Time</w:t>
            </w:r>
          </w:p>
        </w:tc>
        <w:tc>
          <w:tcPr>
            <w:tcW w:w="873" w:type="dxa"/>
          </w:tcPr>
          <w:p w14:paraId="198E19C5" w14:textId="77777777" w:rsidR="000A3FC1" w:rsidRPr="005505BB" w:rsidRDefault="000A3FC1" w:rsidP="0077376A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5505BB">
              <w:rPr>
                <w:sz w:val="20"/>
                <w:szCs w:val="20"/>
              </w:rPr>
              <w:t>Amount</w:t>
            </w:r>
          </w:p>
          <w:p w14:paraId="787A95F5" w14:textId="77777777" w:rsidR="000A3FC1" w:rsidRDefault="000A3FC1" w:rsidP="0077376A">
            <w:pPr>
              <w:jc w:val="right"/>
            </w:pPr>
          </w:p>
        </w:tc>
      </w:tr>
      <w:tr w:rsidR="000A3FC1" w14:paraId="1239CBA1" w14:textId="77777777" w:rsidTr="004521A4">
        <w:trPr>
          <w:trHeight w:val="692"/>
          <w:jc w:val="center"/>
        </w:trPr>
        <w:tc>
          <w:tcPr>
            <w:tcW w:w="445" w:type="dxa"/>
          </w:tcPr>
          <w:p w14:paraId="495B04CB" w14:textId="1A654AFF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19D4BBF" w14:textId="0DAD3871" w:rsidR="000A3FC1" w:rsidRDefault="000A3FC1" w:rsidP="00D61CAB">
            <w:r>
              <w:t xml:space="preserve">06/1 -  </w:t>
            </w:r>
          </w:p>
        </w:tc>
        <w:tc>
          <w:tcPr>
            <w:tcW w:w="7522" w:type="dxa"/>
          </w:tcPr>
          <w:p w14:paraId="4A6FBAC6" w14:textId="40FB747C" w:rsidR="000A3FC1" w:rsidRDefault="006B145A" w:rsidP="00D61CAB">
            <w:pPr>
              <w:rPr>
                <w:bCs/>
              </w:rPr>
            </w:pPr>
            <w:r>
              <w:rPr>
                <w:bCs/>
              </w:rPr>
              <w:t>Communicate with assorted commissioners by phone and text</w:t>
            </w:r>
            <w:r w:rsidR="00871FE5">
              <w:rPr>
                <w:bCs/>
              </w:rPr>
              <w:t xml:space="preserve">.  </w:t>
            </w:r>
            <w:r w:rsidR="000A3FC1">
              <w:rPr>
                <w:bCs/>
              </w:rPr>
              <w:t xml:space="preserve">Condense and revise PILOT resolution </w:t>
            </w:r>
            <w:r w:rsidR="00871FE5">
              <w:rPr>
                <w:bCs/>
              </w:rPr>
              <w:t>to</w:t>
            </w:r>
            <w:r w:rsidR="0024109D">
              <w:rPr>
                <w:bCs/>
              </w:rPr>
              <w:t xml:space="preserve"> reflect their </w:t>
            </w:r>
            <w:r w:rsidR="00670B5C">
              <w:rPr>
                <w:bCs/>
              </w:rPr>
              <w:t xml:space="preserve">thoughts. </w:t>
            </w:r>
          </w:p>
        </w:tc>
        <w:tc>
          <w:tcPr>
            <w:tcW w:w="705" w:type="dxa"/>
          </w:tcPr>
          <w:p w14:paraId="3B5D1658" w14:textId="3AEF30E4" w:rsidR="000A3FC1" w:rsidRDefault="000A3FC1" w:rsidP="00D61CAB">
            <w:r>
              <w:t>1.9</w:t>
            </w:r>
          </w:p>
        </w:tc>
        <w:tc>
          <w:tcPr>
            <w:tcW w:w="873" w:type="dxa"/>
          </w:tcPr>
          <w:p w14:paraId="7D2F14B1" w14:textId="4FC84927" w:rsidR="000A3FC1" w:rsidRDefault="000A3FC1" w:rsidP="0077376A">
            <w:pPr>
              <w:jc w:val="right"/>
            </w:pPr>
            <w:r>
              <w:t>340</w:t>
            </w:r>
          </w:p>
        </w:tc>
      </w:tr>
      <w:tr w:rsidR="000A3FC1" w14:paraId="41E8EB66" w14:textId="77777777" w:rsidTr="004521A4">
        <w:trPr>
          <w:trHeight w:val="377"/>
          <w:jc w:val="center"/>
        </w:trPr>
        <w:tc>
          <w:tcPr>
            <w:tcW w:w="445" w:type="dxa"/>
          </w:tcPr>
          <w:p w14:paraId="66DA6977" w14:textId="3AFAE72A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B1626D1" w14:textId="6DC98403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3BDBDBCB" w14:textId="2BAA57A7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Email from M.A. Barden – </w:t>
            </w:r>
            <w:proofErr w:type="spellStart"/>
            <w:r>
              <w:rPr>
                <w:bCs/>
              </w:rPr>
              <w:t>Enchem</w:t>
            </w:r>
            <w:proofErr w:type="spellEnd"/>
            <w:r>
              <w:rPr>
                <w:bCs/>
              </w:rPr>
              <w:t xml:space="preserve"> documents</w:t>
            </w:r>
          </w:p>
        </w:tc>
        <w:tc>
          <w:tcPr>
            <w:tcW w:w="705" w:type="dxa"/>
          </w:tcPr>
          <w:p w14:paraId="7C8BD99A" w14:textId="069C0B93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1C27E780" w14:textId="748252EC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0713E5F9" w14:textId="77777777" w:rsidTr="004521A4">
        <w:trPr>
          <w:jc w:val="center"/>
        </w:trPr>
        <w:tc>
          <w:tcPr>
            <w:tcW w:w="445" w:type="dxa"/>
          </w:tcPr>
          <w:p w14:paraId="4F4A35A1" w14:textId="4682F785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33199D1" w14:textId="7F99EDF1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40E6AC29" w14:textId="054AF7F2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Review revised IDB Bylaws</w:t>
            </w:r>
          </w:p>
        </w:tc>
        <w:tc>
          <w:tcPr>
            <w:tcW w:w="705" w:type="dxa"/>
          </w:tcPr>
          <w:p w14:paraId="6C677FF0" w14:textId="18E57E8E" w:rsidR="000A3FC1" w:rsidRDefault="000A3FC1" w:rsidP="00D61CAB">
            <w:r>
              <w:t>0.4</w:t>
            </w:r>
          </w:p>
        </w:tc>
        <w:tc>
          <w:tcPr>
            <w:tcW w:w="873" w:type="dxa"/>
          </w:tcPr>
          <w:p w14:paraId="59A41704" w14:textId="7FA2A02D" w:rsidR="000A3FC1" w:rsidRDefault="000A3FC1" w:rsidP="0077376A">
            <w:pPr>
              <w:jc w:val="right"/>
            </w:pPr>
            <w:r>
              <w:t>80</w:t>
            </w:r>
          </w:p>
        </w:tc>
      </w:tr>
      <w:tr w:rsidR="000A3FC1" w14:paraId="74982FAE" w14:textId="77777777" w:rsidTr="004521A4">
        <w:trPr>
          <w:jc w:val="center"/>
        </w:trPr>
        <w:tc>
          <w:tcPr>
            <w:tcW w:w="445" w:type="dxa"/>
          </w:tcPr>
          <w:p w14:paraId="252BCA79" w14:textId="295E8B2D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915C80C" w14:textId="5901627A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63A855FD" w14:textId="04CFBE90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Emails from and to Sheriff – question about workers comp claim</w:t>
            </w:r>
          </w:p>
        </w:tc>
        <w:tc>
          <w:tcPr>
            <w:tcW w:w="705" w:type="dxa"/>
          </w:tcPr>
          <w:p w14:paraId="4BF7BEC0" w14:textId="0F89A74C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7A5D9E8B" w14:textId="404CE906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06C8E20E" w14:textId="77777777" w:rsidTr="004521A4">
        <w:trPr>
          <w:jc w:val="center"/>
        </w:trPr>
        <w:tc>
          <w:tcPr>
            <w:tcW w:w="445" w:type="dxa"/>
          </w:tcPr>
          <w:p w14:paraId="755E1AA5" w14:textId="2B0DF95E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C62D653" w14:textId="32C2C721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16C4E9DF" w14:textId="7EA2FBFF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from Mayor – Notice of called meeting agenda</w:t>
            </w:r>
          </w:p>
        </w:tc>
        <w:tc>
          <w:tcPr>
            <w:tcW w:w="705" w:type="dxa"/>
          </w:tcPr>
          <w:p w14:paraId="1B4CE0F0" w14:textId="5C4E9931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6F5E1141" w14:textId="1B073540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436284BF" w14:textId="77777777" w:rsidTr="004521A4">
        <w:trPr>
          <w:jc w:val="center"/>
        </w:trPr>
        <w:tc>
          <w:tcPr>
            <w:tcW w:w="445" w:type="dxa"/>
          </w:tcPr>
          <w:p w14:paraId="32258F7D" w14:textId="24EC4933" w:rsidR="000A3FC1" w:rsidRDefault="00342B57" w:rsidP="00342B57">
            <w:pPr>
              <w:pStyle w:val="ListParagraph"/>
              <w:numPr>
                <w:ilvl w:val="0"/>
                <w:numId w:val="2"/>
              </w:numPr>
            </w:pPr>
            <w:r>
              <w:t>6</w:t>
            </w:r>
          </w:p>
        </w:tc>
        <w:tc>
          <w:tcPr>
            <w:tcW w:w="810" w:type="dxa"/>
          </w:tcPr>
          <w:p w14:paraId="7AFFDC89" w14:textId="0BCC27F5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44BC637D" w14:textId="68D5873E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Phone call from PRC Chair Linda Hayes -procedures for withdrawing fee resolution and purchasing new windows</w:t>
            </w:r>
          </w:p>
        </w:tc>
        <w:tc>
          <w:tcPr>
            <w:tcW w:w="705" w:type="dxa"/>
          </w:tcPr>
          <w:p w14:paraId="0A4185A9" w14:textId="23DFAE5F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0EB1504E" w14:textId="5731301A" w:rsidR="000A3FC1" w:rsidRDefault="000A3FC1" w:rsidP="0077376A">
            <w:pPr>
              <w:jc w:val="right"/>
            </w:pPr>
            <w:r>
              <w:t>0</w:t>
            </w:r>
          </w:p>
        </w:tc>
      </w:tr>
      <w:tr w:rsidR="000A3FC1" w14:paraId="766DC0BA" w14:textId="77777777" w:rsidTr="004521A4">
        <w:trPr>
          <w:jc w:val="center"/>
        </w:trPr>
        <w:tc>
          <w:tcPr>
            <w:tcW w:w="445" w:type="dxa"/>
          </w:tcPr>
          <w:p w14:paraId="12C4879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227B86A" w14:textId="1E392EC9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68DA739A" w14:textId="1F9641B4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from T. Skehan – Read 6-page Guide for Local Governments by Josh Suddath on new public chapter regarding zoning outside municipal boundaries</w:t>
            </w:r>
          </w:p>
        </w:tc>
        <w:tc>
          <w:tcPr>
            <w:tcW w:w="705" w:type="dxa"/>
          </w:tcPr>
          <w:p w14:paraId="1F91C486" w14:textId="6713DB38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362CF989" w14:textId="19924438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18663A51" w14:textId="77777777" w:rsidTr="004521A4">
        <w:trPr>
          <w:jc w:val="center"/>
        </w:trPr>
        <w:tc>
          <w:tcPr>
            <w:tcW w:w="445" w:type="dxa"/>
          </w:tcPr>
          <w:p w14:paraId="6D88BEF3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616CB3C" w14:textId="0BC05BA7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137FAA6C" w14:textId="07EC1737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Emails from and to  Attys Josh Shearon and Joseph Patterson – limited title commitment and need for revisions</w:t>
            </w:r>
          </w:p>
        </w:tc>
        <w:tc>
          <w:tcPr>
            <w:tcW w:w="705" w:type="dxa"/>
          </w:tcPr>
          <w:p w14:paraId="23B99ABF" w14:textId="3AB6A33D" w:rsidR="000A3FC1" w:rsidRDefault="000A3FC1" w:rsidP="00D61CAB">
            <w:r>
              <w:t>0.4</w:t>
            </w:r>
          </w:p>
        </w:tc>
        <w:tc>
          <w:tcPr>
            <w:tcW w:w="873" w:type="dxa"/>
          </w:tcPr>
          <w:p w14:paraId="22725CFE" w14:textId="55CEC194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451E454B" w14:textId="77777777" w:rsidTr="004521A4">
        <w:trPr>
          <w:jc w:val="center"/>
        </w:trPr>
        <w:tc>
          <w:tcPr>
            <w:tcW w:w="445" w:type="dxa"/>
          </w:tcPr>
          <w:p w14:paraId="1C28D28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6C929D3" w14:textId="1BF8357E" w:rsidR="000A3FC1" w:rsidRDefault="000A3FC1" w:rsidP="00D61CAB">
            <w:r>
              <w:t>06/1</w:t>
            </w:r>
          </w:p>
        </w:tc>
        <w:tc>
          <w:tcPr>
            <w:tcW w:w="7522" w:type="dxa"/>
          </w:tcPr>
          <w:p w14:paraId="6E564836" w14:textId="566B6EEE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Phone call from Mayor – history of IDB appointments, minutes </w:t>
            </w:r>
          </w:p>
        </w:tc>
        <w:tc>
          <w:tcPr>
            <w:tcW w:w="705" w:type="dxa"/>
          </w:tcPr>
          <w:p w14:paraId="7F1D212C" w14:textId="26DDFABC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1B8E8202" w14:textId="4763AE52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3401C861" w14:textId="77777777" w:rsidTr="004521A4">
        <w:trPr>
          <w:jc w:val="center"/>
        </w:trPr>
        <w:tc>
          <w:tcPr>
            <w:tcW w:w="445" w:type="dxa"/>
          </w:tcPr>
          <w:p w14:paraId="2874E880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D35B6A5" w14:textId="3C33C0B6" w:rsidR="000A3FC1" w:rsidRDefault="000A3FC1" w:rsidP="00D61CAB">
            <w:r>
              <w:t>06/2</w:t>
            </w:r>
          </w:p>
        </w:tc>
        <w:tc>
          <w:tcPr>
            <w:tcW w:w="7522" w:type="dxa"/>
          </w:tcPr>
          <w:p w14:paraId="60AC9768" w14:textId="023D12CA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Text from and phone call to Mayor – Certificat</w:t>
            </w:r>
            <w:r w:rsidR="005B7512">
              <w:rPr>
                <w:bCs/>
              </w:rPr>
              <w:t>e</w:t>
            </w:r>
            <w:r>
              <w:rPr>
                <w:bCs/>
              </w:rPr>
              <w:t xml:space="preserve"> of Incorporati</w:t>
            </w:r>
            <w:r w:rsidR="005B7512">
              <w:rPr>
                <w:bCs/>
              </w:rPr>
              <w:t>on</w:t>
            </w:r>
            <w:r>
              <w:rPr>
                <w:bCs/>
              </w:rPr>
              <w:t xml:space="preserve"> and Charter; re-send email</w:t>
            </w:r>
          </w:p>
        </w:tc>
        <w:tc>
          <w:tcPr>
            <w:tcW w:w="705" w:type="dxa"/>
          </w:tcPr>
          <w:p w14:paraId="58395BD8" w14:textId="253F897C" w:rsidR="000A3FC1" w:rsidRDefault="000A3FC1" w:rsidP="00D61CAB">
            <w:r>
              <w:t>0.4</w:t>
            </w:r>
          </w:p>
        </w:tc>
        <w:tc>
          <w:tcPr>
            <w:tcW w:w="873" w:type="dxa"/>
          </w:tcPr>
          <w:p w14:paraId="2B854DAE" w14:textId="7CCA6A95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3A4FBD0A" w14:textId="77777777" w:rsidTr="004521A4">
        <w:trPr>
          <w:jc w:val="center"/>
        </w:trPr>
        <w:tc>
          <w:tcPr>
            <w:tcW w:w="445" w:type="dxa"/>
          </w:tcPr>
          <w:p w14:paraId="129AA0C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4610146" w14:textId="7A57BA7F" w:rsidR="000A3FC1" w:rsidRDefault="000A3FC1" w:rsidP="00D61CAB">
            <w:r>
              <w:t>06/2</w:t>
            </w:r>
          </w:p>
        </w:tc>
        <w:tc>
          <w:tcPr>
            <w:tcW w:w="7522" w:type="dxa"/>
          </w:tcPr>
          <w:p w14:paraId="787AD370" w14:textId="64FAA3BB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to and from Clerk Castellaw – minutes from 2020 on IDB appointments</w:t>
            </w:r>
          </w:p>
        </w:tc>
        <w:tc>
          <w:tcPr>
            <w:tcW w:w="705" w:type="dxa"/>
          </w:tcPr>
          <w:p w14:paraId="1B0E56F1" w14:textId="37CF6E17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102A1AB8" w14:textId="61DA1B2A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4E215793" w14:textId="77777777" w:rsidTr="004521A4">
        <w:trPr>
          <w:jc w:val="center"/>
        </w:trPr>
        <w:tc>
          <w:tcPr>
            <w:tcW w:w="445" w:type="dxa"/>
          </w:tcPr>
          <w:p w14:paraId="6059FAB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833251E" w14:textId="4F6492A1" w:rsidR="000A3FC1" w:rsidRDefault="000A3FC1" w:rsidP="00D61CAB">
            <w:r>
              <w:t>06/2</w:t>
            </w:r>
          </w:p>
        </w:tc>
        <w:tc>
          <w:tcPr>
            <w:tcW w:w="7522" w:type="dxa"/>
          </w:tcPr>
          <w:p w14:paraId="6D23D6C6" w14:textId="22B9C9CA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Phone call to and email from Commissioner Prince – appointments, projected cash flows, IDB operations budget</w:t>
            </w:r>
          </w:p>
        </w:tc>
        <w:tc>
          <w:tcPr>
            <w:tcW w:w="705" w:type="dxa"/>
          </w:tcPr>
          <w:p w14:paraId="12F352D5" w14:textId="16A56A78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1BBD743F" w14:textId="04AC9F09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5EC61141" w14:textId="77777777" w:rsidTr="004521A4">
        <w:trPr>
          <w:jc w:val="center"/>
        </w:trPr>
        <w:tc>
          <w:tcPr>
            <w:tcW w:w="445" w:type="dxa"/>
          </w:tcPr>
          <w:p w14:paraId="45A6D3EA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26A2E34" w14:textId="6664D75C" w:rsidR="000A3FC1" w:rsidRDefault="000A3FC1" w:rsidP="00D61CAB">
            <w:r>
              <w:t>06/2</w:t>
            </w:r>
          </w:p>
        </w:tc>
        <w:tc>
          <w:tcPr>
            <w:tcW w:w="7522" w:type="dxa"/>
          </w:tcPr>
          <w:p w14:paraId="1E7B6393" w14:textId="74C51BDA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Review financials of other IDBs for comparison.  </w:t>
            </w:r>
          </w:p>
        </w:tc>
        <w:tc>
          <w:tcPr>
            <w:tcW w:w="705" w:type="dxa"/>
          </w:tcPr>
          <w:p w14:paraId="7EA7BA57" w14:textId="2CDB45E9" w:rsidR="000A3FC1" w:rsidRDefault="000A3FC1" w:rsidP="00D61CAB">
            <w:r>
              <w:t>0.4</w:t>
            </w:r>
          </w:p>
        </w:tc>
        <w:tc>
          <w:tcPr>
            <w:tcW w:w="873" w:type="dxa"/>
          </w:tcPr>
          <w:p w14:paraId="03A4A7CD" w14:textId="267555B0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76482C4F" w14:textId="77777777" w:rsidTr="004521A4">
        <w:trPr>
          <w:jc w:val="center"/>
        </w:trPr>
        <w:tc>
          <w:tcPr>
            <w:tcW w:w="445" w:type="dxa"/>
          </w:tcPr>
          <w:p w14:paraId="4175BA0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DF8C913" w14:textId="2572D583" w:rsidR="000A3FC1" w:rsidRDefault="000A3FC1" w:rsidP="00D61CAB">
            <w:r>
              <w:t>06/2</w:t>
            </w:r>
          </w:p>
        </w:tc>
        <w:tc>
          <w:tcPr>
            <w:tcW w:w="7522" w:type="dxa"/>
          </w:tcPr>
          <w:p w14:paraId="4C46DB42" w14:textId="6A346F3E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Text to and from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Eubanks -  appraisal for </w:t>
            </w:r>
            <w:proofErr w:type="spellStart"/>
            <w:r>
              <w:rPr>
                <w:bCs/>
              </w:rPr>
              <w:t>Enchem</w:t>
            </w:r>
            <w:proofErr w:type="spellEnd"/>
            <w:r>
              <w:rPr>
                <w:bCs/>
              </w:rPr>
              <w:t xml:space="preserve"> property</w:t>
            </w:r>
          </w:p>
        </w:tc>
        <w:tc>
          <w:tcPr>
            <w:tcW w:w="705" w:type="dxa"/>
          </w:tcPr>
          <w:p w14:paraId="55564878" w14:textId="1426C181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6A270719" w14:textId="2891A158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1AC20022" w14:textId="77777777" w:rsidTr="004521A4">
        <w:trPr>
          <w:jc w:val="center"/>
        </w:trPr>
        <w:tc>
          <w:tcPr>
            <w:tcW w:w="445" w:type="dxa"/>
          </w:tcPr>
          <w:p w14:paraId="2F9B6023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EE36BC9" w14:textId="1E86ACAE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45AAAD73" w14:textId="1EF3B584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Review Commitment letter from Hatchie River Conservancy for maintenance of bridge mural; emails to Mayor, </w:t>
            </w:r>
            <w:proofErr w:type="spellStart"/>
            <w:r w:rsidR="0023599A">
              <w:rPr>
                <w:bCs/>
              </w:rPr>
              <w:t>Commrs</w:t>
            </w:r>
            <w:proofErr w:type="spellEnd"/>
            <w:r w:rsidR="0023599A">
              <w:rPr>
                <w:bCs/>
              </w:rPr>
              <w:t xml:space="preserve"> </w:t>
            </w:r>
            <w:r>
              <w:rPr>
                <w:bCs/>
              </w:rPr>
              <w:t>Jones</w:t>
            </w:r>
            <w:r w:rsidR="0023599A">
              <w:rPr>
                <w:bCs/>
              </w:rPr>
              <w:t xml:space="preserve"> and </w:t>
            </w:r>
            <w:r>
              <w:rPr>
                <w:bCs/>
              </w:rPr>
              <w:t>Jamerson</w:t>
            </w:r>
          </w:p>
        </w:tc>
        <w:tc>
          <w:tcPr>
            <w:tcW w:w="705" w:type="dxa"/>
          </w:tcPr>
          <w:p w14:paraId="3FCCEDCB" w14:textId="04378B48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33CB567E" w14:textId="755CD12E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33A71DEC" w14:textId="77777777" w:rsidTr="004521A4">
        <w:trPr>
          <w:jc w:val="center"/>
        </w:trPr>
        <w:tc>
          <w:tcPr>
            <w:tcW w:w="445" w:type="dxa"/>
          </w:tcPr>
          <w:p w14:paraId="50DAF02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2A2B56E" w14:textId="578628E0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3716DBAF" w14:textId="50F1B95D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phone call from D. Prince – records of IDB appointments </w:t>
            </w:r>
          </w:p>
        </w:tc>
        <w:tc>
          <w:tcPr>
            <w:tcW w:w="705" w:type="dxa"/>
          </w:tcPr>
          <w:p w14:paraId="02F68E30" w14:textId="78013AD4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47B9881A" w14:textId="7B00702B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6DF0BE51" w14:textId="77777777" w:rsidTr="004521A4">
        <w:trPr>
          <w:jc w:val="center"/>
        </w:trPr>
        <w:tc>
          <w:tcPr>
            <w:tcW w:w="445" w:type="dxa"/>
          </w:tcPr>
          <w:p w14:paraId="558D817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FC82639" w14:textId="7B931B5C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3C6F6067" w14:textId="1FEB935B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Multiple Phone calls with Mayor – number of City’s IDB appointments, will discuss with Mayor Rawls</w:t>
            </w:r>
            <w:r w:rsidR="00406516">
              <w:rPr>
                <w:bCs/>
              </w:rPr>
              <w:t xml:space="preserve">.  </w:t>
            </w:r>
            <w:r>
              <w:rPr>
                <w:bCs/>
              </w:rPr>
              <w:t xml:space="preserve">Stokely and Johnson both thought they were </w:t>
            </w:r>
            <w:r w:rsidR="00406516">
              <w:rPr>
                <w:bCs/>
              </w:rPr>
              <w:t>C</w:t>
            </w:r>
            <w:r>
              <w:rPr>
                <w:bCs/>
              </w:rPr>
              <w:t xml:space="preserve">ity </w:t>
            </w:r>
            <w:proofErr w:type="gramStart"/>
            <w:r>
              <w:rPr>
                <w:bCs/>
              </w:rPr>
              <w:t>appointees,</w:t>
            </w:r>
            <w:proofErr w:type="gramEnd"/>
            <w:r>
              <w:rPr>
                <w:bCs/>
              </w:rPr>
              <w:t xml:space="preserve"> G Bell stepped into Coulston’s seat in Nov of 21</w:t>
            </w:r>
          </w:p>
        </w:tc>
        <w:tc>
          <w:tcPr>
            <w:tcW w:w="705" w:type="dxa"/>
          </w:tcPr>
          <w:p w14:paraId="17D22776" w14:textId="3E4E7414" w:rsidR="000A3FC1" w:rsidRDefault="000A3FC1" w:rsidP="00D61CAB">
            <w:r>
              <w:t>0.6</w:t>
            </w:r>
          </w:p>
        </w:tc>
        <w:tc>
          <w:tcPr>
            <w:tcW w:w="873" w:type="dxa"/>
          </w:tcPr>
          <w:p w14:paraId="74409DC0" w14:textId="10B9BBFB" w:rsidR="000A3FC1" w:rsidRDefault="000A3FC1" w:rsidP="0077376A">
            <w:pPr>
              <w:jc w:val="right"/>
            </w:pPr>
            <w:r>
              <w:t>120</w:t>
            </w:r>
          </w:p>
        </w:tc>
      </w:tr>
      <w:tr w:rsidR="000A3FC1" w14:paraId="2A907F7E" w14:textId="77777777" w:rsidTr="004521A4">
        <w:trPr>
          <w:jc w:val="center"/>
        </w:trPr>
        <w:tc>
          <w:tcPr>
            <w:tcW w:w="445" w:type="dxa"/>
          </w:tcPr>
          <w:p w14:paraId="5BCAF4C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AB3C308" w14:textId="4E7E3BDA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3D4DF2F5" w14:textId="64C6908F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Emails from DAG Agee and attorney Alex Criswell – record request for matter involving Xav</w:t>
            </w:r>
            <w:r w:rsidR="00555685">
              <w:rPr>
                <w:bCs/>
              </w:rPr>
              <w:t>i</w:t>
            </w:r>
            <w:r>
              <w:rPr>
                <w:bCs/>
              </w:rPr>
              <w:t xml:space="preserve">er Reyes Gonzales in April 2025. Email to Sheriff on same.  Emails from Shawn Williams with investigative report.  </w:t>
            </w:r>
          </w:p>
        </w:tc>
        <w:tc>
          <w:tcPr>
            <w:tcW w:w="705" w:type="dxa"/>
          </w:tcPr>
          <w:p w14:paraId="726E6DCD" w14:textId="16D63C3B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117758A5" w14:textId="23678385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71840828" w14:textId="77777777" w:rsidTr="004521A4">
        <w:trPr>
          <w:jc w:val="center"/>
        </w:trPr>
        <w:tc>
          <w:tcPr>
            <w:tcW w:w="445" w:type="dxa"/>
          </w:tcPr>
          <w:p w14:paraId="591D92B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55D925C" w14:textId="603129CD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21C4CA43" w14:textId="415860D7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Lengthy Email from Attorney Aaron Harrah – recommendation to withdraw Motion to Amend to Add Trish Pharma.  Info about Company and recovery prospects.  Email to Chr. Richmond, Mayor, and Latonia to add request to agenda; cc: 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Houghton</w:t>
            </w:r>
          </w:p>
        </w:tc>
        <w:tc>
          <w:tcPr>
            <w:tcW w:w="705" w:type="dxa"/>
          </w:tcPr>
          <w:p w14:paraId="1590231E" w14:textId="50B09A69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559FE0E8" w14:textId="2977E596" w:rsidR="000A3FC1" w:rsidRDefault="000A3FC1" w:rsidP="0077376A">
            <w:pPr>
              <w:jc w:val="right"/>
            </w:pPr>
            <w:r>
              <w:t>60</w:t>
            </w:r>
          </w:p>
        </w:tc>
      </w:tr>
      <w:tr w:rsidR="000A3FC1" w14:paraId="3FD1F844" w14:textId="77777777" w:rsidTr="004521A4">
        <w:trPr>
          <w:jc w:val="center"/>
        </w:trPr>
        <w:tc>
          <w:tcPr>
            <w:tcW w:w="445" w:type="dxa"/>
          </w:tcPr>
          <w:p w14:paraId="4857D010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7C89433" w14:textId="6701BA60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24EA4896" w14:textId="46192D2C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to CTAS attorneys – IDB meetings</w:t>
            </w:r>
            <w:r w:rsidR="00555685">
              <w:rPr>
                <w:bCs/>
              </w:rPr>
              <w:t xml:space="preserve"> (</w:t>
            </w:r>
            <w:r>
              <w:rPr>
                <w:bCs/>
              </w:rPr>
              <w:t>executive session, electronic</w:t>
            </w:r>
            <w:r w:rsidR="00555685">
              <w:rPr>
                <w:bCs/>
              </w:rPr>
              <w:t>)</w:t>
            </w:r>
          </w:p>
        </w:tc>
        <w:tc>
          <w:tcPr>
            <w:tcW w:w="705" w:type="dxa"/>
          </w:tcPr>
          <w:p w14:paraId="4AEF7716" w14:textId="00A6F860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5FB8639A" w14:textId="48FE8906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77574662" w14:textId="77777777" w:rsidTr="004521A4">
        <w:trPr>
          <w:jc w:val="center"/>
        </w:trPr>
        <w:tc>
          <w:tcPr>
            <w:tcW w:w="445" w:type="dxa"/>
          </w:tcPr>
          <w:p w14:paraId="55E1B79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C13A6A6" w14:textId="0995E0E7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78ED060B" w14:textId="433F54AF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Email to M. Banks and M.A. Barden – appraisal on </w:t>
            </w:r>
            <w:proofErr w:type="spellStart"/>
            <w:r>
              <w:rPr>
                <w:bCs/>
              </w:rPr>
              <w:t>Enchem</w:t>
            </w:r>
            <w:proofErr w:type="spellEnd"/>
            <w:r>
              <w:rPr>
                <w:bCs/>
              </w:rPr>
              <w:t xml:space="preserve"> property</w:t>
            </w:r>
          </w:p>
        </w:tc>
        <w:tc>
          <w:tcPr>
            <w:tcW w:w="705" w:type="dxa"/>
          </w:tcPr>
          <w:p w14:paraId="380DC8BC" w14:textId="757C32F8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03DAAE24" w14:textId="2D0EACF1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5E7EF516" w14:textId="77777777" w:rsidTr="004521A4">
        <w:trPr>
          <w:jc w:val="center"/>
        </w:trPr>
        <w:tc>
          <w:tcPr>
            <w:tcW w:w="445" w:type="dxa"/>
          </w:tcPr>
          <w:p w14:paraId="093B98D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4FF66C9" w14:textId="5A299B67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35172714" w14:textId="56C5AD4B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Send 7-53-305(j) to Commissioner Hayes after request for clarification</w:t>
            </w:r>
          </w:p>
        </w:tc>
        <w:tc>
          <w:tcPr>
            <w:tcW w:w="705" w:type="dxa"/>
          </w:tcPr>
          <w:p w14:paraId="5442FFFC" w14:textId="3FCEF28F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29633898" w14:textId="7F516CE7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34CF7C1D" w14:textId="77777777" w:rsidTr="004521A4">
        <w:trPr>
          <w:jc w:val="center"/>
        </w:trPr>
        <w:tc>
          <w:tcPr>
            <w:tcW w:w="445" w:type="dxa"/>
          </w:tcPr>
          <w:p w14:paraId="3284E58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5069EAF" w14:textId="44134683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1A028362" w14:textId="711FBE2F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Ph call from and email to Atty Charles Patterson - Items needed  before closing: detail on locations of easements, ALTA survey, access, utilities, environmental restrictions, abstract, </w:t>
            </w:r>
            <w:proofErr w:type="spellStart"/>
            <w:r>
              <w:rPr>
                <w:bCs/>
              </w:rPr>
              <w:t>hwy</w:t>
            </w:r>
            <w:proofErr w:type="spellEnd"/>
            <w:r>
              <w:rPr>
                <w:bCs/>
              </w:rPr>
              <w:t xml:space="preserve"> permits, rt of way w/ State, bond for contractor, Chancery order of dismissal should be recorded, indemnity from title company.  His experience with having to remove costly power line</w:t>
            </w:r>
          </w:p>
        </w:tc>
        <w:tc>
          <w:tcPr>
            <w:tcW w:w="705" w:type="dxa"/>
          </w:tcPr>
          <w:p w14:paraId="6D770F0E" w14:textId="6D7E8A9C" w:rsidR="000A3FC1" w:rsidRDefault="000A3FC1" w:rsidP="00D61CAB">
            <w:r>
              <w:t>0.6</w:t>
            </w:r>
          </w:p>
        </w:tc>
        <w:tc>
          <w:tcPr>
            <w:tcW w:w="873" w:type="dxa"/>
          </w:tcPr>
          <w:p w14:paraId="0B897EBB" w14:textId="5FB24D90" w:rsidR="000A3FC1" w:rsidRDefault="000A3FC1" w:rsidP="0077376A">
            <w:pPr>
              <w:jc w:val="right"/>
            </w:pPr>
            <w:r>
              <w:t>120</w:t>
            </w:r>
          </w:p>
        </w:tc>
      </w:tr>
      <w:tr w:rsidR="000A3FC1" w14:paraId="0D51771A" w14:textId="77777777" w:rsidTr="004521A4">
        <w:trPr>
          <w:jc w:val="center"/>
        </w:trPr>
        <w:tc>
          <w:tcPr>
            <w:tcW w:w="445" w:type="dxa"/>
          </w:tcPr>
          <w:p w14:paraId="34D6645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8EB9989" w14:textId="0B4D7035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0C41D2B5" w14:textId="7EB058F1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Phone call with Bond counsel- closing requirements, need for endorsements, Regions Lender requirements c/ USDA</w:t>
            </w:r>
          </w:p>
          <w:p w14:paraId="216DDCE9" w14:textId="016C2C45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Multiple emails to and from Josh Shearon, Jennifer Craig.- items needed for closing,  exceptions and requirements in Title Commitment</w:t>
            </w:r>
            <w:r w:rsidR="00F17DA1">
              <w:rPr>
                <w:bCs/>
              </w:rPr>
              <w:t xml:space="preserve">. Review </w:t>
            </w:r>
            <w:r>
              <w:rPr>
                <w:bCs/>
              </w:rPr>
              <w:t>revised commitment</w:t>
            </w:r>
          </w:p>
        </w:tc>
        <w:tc>
          <w:tcPr>
            <w:tcW w:w="705" w:type="dxa"/>
          </w:tcPr>
          <w:p w14:paraId="0CD29EE4" w14:textId="22F427FF" w:rsidR="000A3FC1" w:rsidRDefault="00F17DA1" w:rsidP="00D61CAB">
            <w:r>
              <w:t>1.1</w:t>
            </w:r>
          </w:p>
          <w:p w14:paraId="0EC09CB5" w14:textId="6489D9D0" w:rsidR="000A3FC1" w:rsidRDefault="000A3FC1" w:rsidP="00D61CAB"/>
        </w:tc>
        <w:tc>
          <w:tcPr>
            <w:tcW w:w="873" w:type="dxa"/>
          </w:tcPr>
          <w:p w14:paraId="0E4878DD" w14:textId="6DCD5547" w:rsidR="000A3FC1" w:rsidRDefault="00F17DA1" w:rsidP="0077376A">
            <w:pPr>
              <w:jc w:val="right"/>
            </w:pPr>
            <w:r>
              <w:t>200</w:t>
            </w:r>
          </w:p>
        </w:tc>
      </w:tr>
      <w:tr w:rsidR="000A3FC1" w14:paraId="1C4198CB" w14:textId="77777777" w:rsidTr="004521A4">
        <w:trPr>
          <w:jc w:val="center"/>
        </w:trPr>
        <w:tc>
          <w:tcPr>
            <w:tcW w:w="445" w:type="dxa"/>
          </w:tcPr>
          <w:p w14:paraId="5EF5B51E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632D169" w14:textId="18B1256E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46989FE8" w14:textId="14C7012F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Phone call with Atty Staci Blackwell with Title Company - need for ALTA survey </w:t>
            </w:r>
          </w:p>
        </w:tc>
        <w:tc>
          <w:tcPr>
            <w:tcW w:w="705" w:type="dxa"/>
          </w:tcPr>
          <w:p w14:paraId="683B5D4C" w14:textId="586B8580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48771A87" w14:textId="3F0B8D58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17CA9850" w14:textId="77777777" w:rsidTr="004521A4">
        <w:trPr>
          <w:jc w:val="center"/>
        </w:trPr>
        <w:tc>
          <w:tcPr>
            <w:tcW w:w="445" w:type="dxa"/>
          </w:tcPr>
          <w:p w14:paraId="65D18BFA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F547427" w14:textId="20E755C1" w:rsidR="000A3FC1" w:rsidRDefault="000A3FC1" w:rsidP="00D61CAB">
            <w:r>
              <w:t>06/3</w:t>
            </w:r>
          </w:p>
        </w:tc>
        <w:tc>
          <w:tcPr>
            <w:tcW w:w="7522" w:type="dxa"/>
          </w:tcPr>
          <w:p w14:paraId="35F8B20B" w14:textId="0AB4D6F5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from and to Atty Shearon -  Buddy Evans survey and next steps</w:t>
            </w:r>
          </w:p>
        </w:tc>
        <w:tc>
          <w:tcPr>
            <w:tcW w:w="705" w:type="dxa"/>
          </w:tcPr>
          <w:p w14:paraId="20D31A7A" w14:textId="4353FA92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5DAB82ED" w14:textId="0B8F0BF6" w:rsidR="000A3FC1" w:rsidRDefault="000A3FC1" w:rsidP="0077376A">
            <w:pPr>
              <w:jc w:val="right"/>
            </w:pPr>
            <w:r>
              <w:t>40</w:t>
            </w:r>
          </w:p>
        </w:tc>
      </w:tr>
      <w:tr w:rsidR="000A3FC1" w14:paraId="14FB8394" w14:textId="77777777" w:rsidTr="004521A4">
        <w:trPr>
          <w:jc w:val="center"/>
        </w:trPr>
        <w:tc>
          <w:tcPr>
            <w:tcW w:w="445" w:type="dxa"/>
          </w:tcPr>
          <w:p w14:paraId="00FAEB1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3877828" w14:textId="057F5560" w:rsidR="000A3FC1" w:rsidRDefault="000A3FC1" w:rsidP="00D61CAB">
            <w:r>
              <w:t>06/4</w:t>
            </w:r>
          </w:p>
        </w:tc>
        <w:tc>
          <w:tcPr>
            <w:tcW w:w="7522" w:type="dxa"/>
          </w:tcPr>
          <w:p w14:paraId="5F19874C" w14:textId="2D4044A7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Text from Mayor re: time for signing documents</w:t>
            </w:r>
          </w:p>
        </w:tc>
        <w:tc>
          <w:tcPr>
            <w:tcW w:w="705" w:type="dxa"/>
          </w:tcPr>
          <w:p w14:paraId="7168569B" w14:textId="160D59B3" w:rsidR="000A3FC1" w:rsidRDefault="000A3FC1" w:rsidP="00D61CAB">
            <w:r>
              <w:t>0.1</w:t>
            </w:r>
          </w:p>
        </w:tc>
        <w:tc>
          <w:tcPr>
            <w:tcW w:w="873" w:type="dxa"/>
          </w:tcPr>
          <w:p w14:paraId="4ACF7D02" w14:textId="3A732959" w:rsidR="000A3FC1" w:rsidRDefault="000A3FC1" w:rsidP="0077376A">
            <w:pPr>
              <w:jc w:val="right"/>
            </w:pPr>
            <w:r>
              <w:t>20</w:t>
            </w:r>
          </w:p>
        </w:tc>
      </w:tr>
      <w:tr w:rsidR="000A3FC1" w14:paraId="2AD1E29F" w14:textId="77777777" w:rsidTr="004521A4">
        <w:trPr>
          <w:jc w:val="center"/>
        </w:trPr>
        <w:tc>
          <w:tcPr>
            <w:tcW w:w="445" w:type="dxa"/>
          </w:tcPr>
          <w:p w14:paraId="31ACB8C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BE4CAB5" w14:textId="669D0A9B" w:rsidR="000A3FC1" w:rsidRDefault="000A3FC1" w:rsidP="00D61CAB">
            <w:r>
              <w:t>06/4</w:t>
            </w:r>
          </w:p>
        </w:tc>
        <w:tc>
          <w:tcPr>
            <w:tcW w:w="7522" w:type="dxa"/>
          </w:tcPr>
          <w:p w14:paraId="63413707" w14:textId="79EA2193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Long Email to All and from M. Banks – history of prior IDB negotiations and timeline of work towards final written document </w:t>
            </w:r>
          </w:p>
        </w:tc>
        <w:tc>
          <w:tcPr>
            <w:tcW w:w="705" w:type="dxa"/>
          </w:tcPr>
          <w:p w14:paraId="57E8E700" w14:textId="776FB7BB" w:rsidR="000A3FC1" w:rsidRDefault="000A3FC1" w:rsidP="00D61CAB">
            <w:r>
              <w:t>0.5</w:t>
            </w:r>
          </w:p>
        </w:tc>
        <w:tc>
          <w:tcPr>
            <w:tcW w:w="873" w:type="dxa"/>
          </w:tcPr>
          <w:p w14:paraId="1CF2D494" w14:textId="62F47ABD" w:rsidR="000A3FC1" w:rsidRDefault="000A3FC1" w:rsidP="00AF080C">
            <w:pPr>
              <w:jc w:val="right"/>
            </w:pPr>
            <w:r>
              <w:t>100</w:t>
            </w:r>
          </w:p>
        </w:tc>
      </w:tr>
      <w:tr w:rsidR="000A3FC1" w14:paraId="5DBD19AD" w14:textId="77777777" w:rsidTr="004521A4">
        <w:trPr>
          <w:jc w:val="center"/>
        </w:trPr>
        <w:tc>
          <w:tcPr>
            <w:tcW w:w="445" w:type="dxa"/>
          </w:tcPr>
          <w:p w14:paraId="4052536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A260605" w14:textId="1264CE7D" w:rsidR="000A3FC1" w:rsidRDefault="000A3FC1" w:rsidP="00D61CAB">
            <w:r>
              <w:t>06/4</w:t>
            </w:r>
          </w:p>
        </w:tc>
        <w:tc>
          <w:tcPr>
            <w:tcW w:w="7522" w:type="dxa"/>
          </w:tcPr>
          <w:p w14:paraId="0FC1A711" w14:textId="155FFFFB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from and to Senator Campbell - legislative meeting on local control over landfills and Scenic Rivers, Jackson Law, procedure for public comment</w:t>
            </w:r>
          </w:p>
        </w:tc>
        <w:tc>
          <w:tcPr>
            <w:tcW w:w="705" w:type="dxa"/>
          </w:tcPr>
          <w:p w14:paraId="1332E1F7" w14:textId="564D9DDD" w:rsidR="000A3FC1" w:rsidRDefault="000A3FC1" w:rsidP="00D61CAB">
            <w:r>
              <w:t>0.2</w:t>
            </w:r>
          </w:p>
        </w:tc>
        <w:tc>
          <w:tcPr>
            <w:tcW w:w="873" w:type="dxa"/>
          </w:tcPr>
          <w:p w14:paraId="22136958" w14:textId="02CC7F03" w:rsidR="000A3FC1" w:rsidRDefault="000A3FC1" w:rsidP="00AF080C">
            <w:pPr>
              <w:jc w:val="right"/>
            </w:pPr>
            <w:r>
              <w:t>20</w:t>
            </w:r>
          </w:p>
        </w:tc>
      </w:tr>
      <w:tr w:rsidR="000A3FC1" w14:paraId="43A5FA26" w14:textId="77777777" w:rsidTr="004521A4">
        <w:trPr>
          <w:jc w:val="center"/>
        </w:trPr>
        <w:tc>
          <w:tcPr>
            <w:tcW w:w="445" w:type="dxa"/>
          </w:tcPr>
          <w:p w14:paraId="18F916C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0E5649C" w14:textId="4887B35F" w:rsidR="000A3FC1" w:rsidRDefault="000A3FC1" w:rsidP="00D61CAB">
            <w:r>
              <w:t>06/4</w:t>
            </w:r>
          </w:p>
        </w:tc>
        <w:tc>
          <w:tcPr>
            <w:tcW w:w="7522" w:type="dxa"/>
          </w:tcPr>
          <w:p w14:paraId="0B5193AF" w14:textId="2440E2B0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 xml:space="preserve">Text and phone </w:t>
            </w:r>
            <w:r w:rsidR="000C49D1">
              <w:rPr>
                <w:bCs/>
              </w:rPr>
              <w:t xml:space="preserve">consultation </w:t>
            </w:r>
            <w:r>
              <w:rPr>
                <w:bCs/>
              </w:rPr>
              <w:t>with attorney Jarred Conway re: levels of ALTA surveys, his experience with USDA and surveyors</w:t>
            </w:r>
          </w:p>
        </w:tc>
        <w:tc>
          <w:tcPr>
            <w:tcW w:w="705" w:type="dxa"/>
          </w:tcPr>
          <w:p w14:paraId="539B6056" w14:textId="789F9D24" w:rsidR="000A3FC1" w:rsidRDefault="000A3FC1" w:rsidP="00D61CAB">
            <w:r>
              <w:t>0.3</w:t>
            </w:r>
          </w:p>
        </w:tc>
        <w:tc>
          <w:tcPr>
            <w:tcW w:w="873" w:type="dxa"/>
          </w:tcPr>
          <w:p w14:paraId="0ACBB330" w14:textId="6AA9E9EC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2DA574E7" w14:textId="77777777" w:rsidTr="004521A4">
        <w:trPr>
          <w:jc w:val="center"/>
        </w:trPr>
        <w:tc>
          <w:tcPr>
            <w:tcW w:w="445" w:type="dxa"/>
          </w:tcPr>
          <w:p w14:paraId="3F7A72B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A379662" w14:textId="38EB8C84" w:rsidR="000A3FC1" w:rsidRDefault="000A3FC1" w:rsidP="00D61CAB">
            <w:r>
              <w:t>06/4</w:t>
            </w:r>
          </w:p>
        </w:tc>
        <w:tc>
          <w:tcPr>
            <w:tcW w:w="7522" w:type="dxa"/>
          </w:tcPr>
          <w:p w14:paraId="6190F442" w14:textId="08944055" w:rsidR="000A3FC1" w:rsidRDefault="000A3FC1" w:rsidP="00D61CAB">
            <w:pPr>
              <w:rPr>
                <w:bCs/>
              </w:rPr>
            </w:pPr>
            <w:r>
              <w:rPr>
                <w:bCs/>
              </w:rPr>
              <w:t>Email from escrow manager Teresa Villareal with Fidelity.  Review and  forward to Trustee, S Gibson, and A. Samber. Phone call with Trustee about transferring money</w:t>
            </w:r>
          </w:p>
        </w:tc>
        <w:tc>
          <w:tcPr>
            <w:tcW w:w="705" w:type="dxa"/>
          </w:tcPr>
          <w:p w14:paraId="10F76CD5" w14:textId="5AA1DCA3" w:rsidR="000A3FC1" w:rsidRDefault="000A3FC1" w:rsidP="00D61CAB">
            <w:r>
              <w:t>0.4</w:t>
            </w:r>
          </w:p>
        </w:tc>
        <w:tc>
          <w:tcPr>
            <w:tcW w:w="873" w:type="dxa"/>
          </w:tcPr>
          <w:p w14:paraId="7F16ED95" w14:textId="5A141400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27133D26" w14:textId="77777777" w:rsidTr="004521A4">
        <w:trPr>
          <w:jc w:val="center"/>
        </w:trPr>
        <w:tc>
          <w:tcPr>
            <w:tcW w:w="445" w:type="dxa"/>
          </w:tcPr>
          <w:p w14:paraId="0DD52BD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0681BC9" w14:textId="100AEA8F" w:rsidR="000A3FC1" w:rsidRDefault="000A3FC1" w:rsidP="000050A9">
            <w:r>
              <w:t>06/4</w:t>
            </w:r>
          </w:p>
        </w:tc>
        <w:tc>
          <w:tcPr>
            <w:tcW w:w="7522" w:type="dxa"/>
          </w:tcPr>
          <w:p w14:paraId="54FEAE15" w14:textId="2375A6E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from A Samber– removing  title transfer taxes.  Email to escrow agent to take off $ 17,000 in transfer taxes. Review revised doc</w:t>
            </w:r>
          </w:p>
        </w:tc>
        <w:tc>
          <w:tcPr>
            <w:tcW w:w="705" w:type="dxa"/>
          </w:tcPr>
          <w:p w14:paraId="49694115" w14:textId="60DDF543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65F29A38" w14:textId="789D44C7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0560E58C" w14:textId="77777777" w:rsidTr="004521A4">
        <w:trPr>
          <w:jc w:val="center"/>
        </w:trPr>
        <w:tc>
          <w:tcPr>
            <w:tcW w:w="445" w:type="dxa"/>
          </w:tcPr>
          <w:p w14:paraId="6F154F03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5B09210" w14:textId="5F3E2B70" w:rsidR="000A3FC1" w:rsidRDefault="000A3FC1" w:rsidP="000050A9">
            <w:r>
              <w:t>06/4</w:t>
            </w:r>
          </w:p>
        </w:tc>
        <w:tc>
          <w:tcPr>
            <w:tcW w:w="7522" w:type="dxa"/>
          </w:tcPr>
          <w:p w14:paraId="61E02CA7" w14:textId="1364B1B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Review Warranty Deed; phone calls to Assessor and Trustee - prorated taxes.  Emails to and from Shearon.</w:t>
            </w:r>
          </w:p>
        </w:tc>
        <w:tc>
          <w:tcPr>
            <w:tcW w:w="705" w:type="dxa"/>
          </w:tcPr>
          <w:p w14:paraId="701DEF63" w14:textId="6A05E791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4775984F" w14:textId="5D5DC0EB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510EB92E" w14:textId="77777777" w:rsidTr="004521A4">
        <w:trPr>
          <w:jc w:val="center"/>
        </w:trPr>
        <w:tc>
          <w:tcPr>
            <w:tcW w:w="445" w:type="dxa"/>
          </w:tcPr>
          <w:p w14:paraId="0010611E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BB386BB" w14:textId="44BC1F7A" w:rsidR="000A3FC1" w:rsidRDefault="000A3FC1" w:rsidP="000050A9">
            <w:r>
              <w:t>06/4</w:t>
            </w:r>
          </w:p>
        </w:tc>
        <w:tc>
          <w:tcPr>
            <w:tcW w:w="7522" w:type="dxa"/>
          </w:tcPr>
          <w:p w14:paraId="0780E7A4" w14:textId="40D7949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calls with Trustee re: wire transfer from Regions and to Simmons</w:t>
            </w:r>
          </w:p>
          <w:p w14:paraId="61449929" w14:textId="3A9247B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Texts and emails with Atty Craig – title work and closing</w:t>
            </w:r>
          </w:p>
        </w:tc>
        <w:tc>
          <w:tcPr>
            <w:tcW w:w="705" w:type="dxa"/>
          </w:tcPr>
          <w:p w14:paraId="1FB4A305" w14:textId="18A9AD20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6FDECA95" w14:textId="1AB55DE6" w:rsidR="000A3FC1" w:rsidRDefault="000A3FC1" w:rsidP="005505BB">
            <w:pPr>
              <w:jc w:val="right"/>
            </w:pPr>
            <w:r>
              <w:t>100</w:t>
            </w:r>
          </w:p>
        </w:tc>
      </w:tr>
      <w:tr w:rsidR="000A3FC1" w14:paraId="1E87BC3E" w14:textId="77777777" w:rsidTr="004521A4">
        <w:trPr>
          <w:jc w:val="center"/>
        </w:trPr>
        <w:tc>
          <w:tcPr>
            <w:tcW w:w="445" w:type="dxa"/>
          </w:tcPr>
          <w:p w14:paraId="7428D6A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188FDB7" w14:textId="4039601C" w:rsidR="000A3FC1" w:rsidRDefault="000A3FC1" w:rsidP="000050A9">
            <w:r>
              <w:t>06/4</w:t>
            </w:r>
          </w:p>
        </w:tc>
        <w:tc>
          <w:tcPr>
            <w:tcW w:w="7522" w:type="dxa"/>
          </w:tcPr>
          <w:p w14:paraId="3F7A2AE6" w14:textId="77285A3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Emails from Banks and </w:t>
            </w:r>
            <w:proofErr w:type="spellStart"/>
            <w:r>
              <w:rPr>
                <w:bCs/>
              </w:rPr>
              <w:t>ph</w:t>
            </w:r>
            <w:proofErr w:type="spellEnd"/>
            <w:r>
              <w:rPr>
                <w:bCs/>
              </w:rPr>
              <w:t xml:space="preserve"> call with Mayor - special called IDB meeting and  appointments</w:t>
            </w:r>
          </w:p>
        </w:tc>
        <w:tc>
          <w:tcPr>
            <w:tcW w:w="705" w:type="dxa"/>
          </w:tcPr>
          <w:p w14:paraId="4CCC9617" w14:textId="6D575ED2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5FA6D6B5" w14:textId="4BA1C743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48C92C59" w14:textId="77777777" w:rsidTr="004521A4">
        <w:trPr>
          <w:jc w:val="center"/>
        </w:trPr>
        <w:tc>
          <w:tcPr>
            <w:tcW w:w="445" w:type="dxa"/>
          </w:tcPr>
          <w:p w14:paraId="4ECCA2C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7A291FF" w14:textId="6D82D259" w:rsidR="000A3FC1" w:rsidRDefault="000A3FC1" w:rsidP="000050A9">
            <w:r>
              <w:t xml:space="preserve">06/5 </w:t>
            </w:r>
          </w:p>
        </w:tc>
        <w:tc>
          <w:tcPr>
            <w:tcW w:w="7522" w:type="dxa"/>
          </w:tcPr>
          <w:p w14:paraId="22C7BC81" w14:textId="1073398E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 from and to J Barden – prior emails</w:t>
            </w:r>
          </w:p>
        </w:tc>
        <w:tc>
          <w:tcPr>
            <w:tcW w:w="705" w:type="dxa"/>
          </w:tcPr>
          <w:p w14:paraId="639764AC" w14:textId="46E5AD76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41FE0316" w14:textId="25B0AC6A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67E28B01" w14:textId="77777777" w:rsidTr="004521A4">
        <w:trPr>
          <w:jc w:val="center"/>
        </w:trPr>
        <w:tc>
          <w:tcPr>
            <w:tcW w:w="445" w:type="dxa"/>
          </w:tcPr>
          <w:p w14:paraId="41C00AD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96E2FFB" w14:textId="4BBA3640" w:rsidR="000A3FC1" w:rsidRDefault="000A3FC1" w:rsidP="000050A9">
            <w:r>
              <w:t>06/5</w:t>
            </w:r>
          </w:p>
        </w:tc>
        <w:tc>
          <w:tcPr>
            <w:tcW w:w="7522" w:type="dxa"/>
          </w:tcPr>
          <w:p w14:paraId="3333715F" w14:textId="666FC29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from and email to H. Russell re: Plaintiff’s request to amend complaint</w:t>
            </w:r>
          </w:p>
        </w:tc>
        <w:tc>
          <w:tcPr>
            <w:tcW w:w="705" w:type="dxa"/>
          </w:tcPr>
          <w:p w14:paraId="57912466" w14:textId="0B077C34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762E438E" w14:textId="32C0A663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26F5B83F" w14:textId="77777777" w:rsidTr="004521A4">
        <w:trPr>
          <w:jc w:val="center"/>
        </w:trPr>
        <w:tc>
          <w:tcPr>
            <w:tcW w:w="445" w:type="dxa"/>
          </w:tcPr>
          <w:p w14:paraId="30C2ED7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1ACCBCD" w14:textId="72AEA37D" w:rsidR="000A3FC1" w:rsidRDefault="000A3FC1" w:rsidP="000050A9">
            <w:r>
              <w:t>06/5</w:t>
            </w:r>
          </w:p>
        </w:tc>
        <w:tc>
          <w:tcPr>
            <w:tcW w:w="7522" w:type="dxa"/>
          </w:tcPr>
          <w:p w14:paraId="1D135390" w14:textId="401C773E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ALL -  revisions and new PILOT resolution</w:t>
            </w:r>
          </w:p>
        </w:tc>
        <w:tc>
          <w:tcPr>
            <w:tcW w:w="705" w:type="dxa"/>
          </w:tcPr>
          <w:p w14:paraId="097977DC" w14:textId="26F4B79B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3F7DD69" w14:textId="6471C95A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B254678" w14:textId="77777777" w:rsidTr="004521A4">
        <w:trPr>
          <w:jc w:val="center"/>
        </w:trPr>
        <w:tc>
          <w:tcPr>
            <w:tcW w:w="445" w:type="dxa"/>
          </w:tcPr>
          <w:p w14:paraId="76781FD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D281B8F" w14:textId="63E8D675" w:rsidR="000A3FC1" w:rsidRDefault="000A3FC1" w:rsidP="000050A9">
            <w:r>
              <w:t>06/5</w:t>
            </w:r>
          </w:p>
        </w:tc>
        <w:tc>
          <w:tcPr>
            <w:tcW w:w="7522" w:type="dxa"/>
          </w:tcPr>
          <w:p w14:paraId="46B61A16" w14:textId="7F42B6D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from Jennifer Craig re: acknowledgment and Mayor’s signature</w:t>
            </w:r>
          </w:p>
        </w:tc>
        <w:tc>
          <w:tcPr>
            <w:tcW w:w="705" w:type="dxa"/>
          </w:tcPr>
          <w:p w14:paraId="53138F5D" w14:textId="61C27B29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306FC6AA" w14:textId="35DE5E27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5A962792" w14:textId="77777777" w:rsidTr="004521A4">
        <w:trPr>
          <w:jc w:val="center"/>
        </w:trPr>
        <w:tc>
          <w:tcPr>
            <w:tcW w:w="445" w:type="dxa"/>
          </w:tcPr>
          <w:p w14:paraId="644D84B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61883AF" w14:textId="313F4BD9" w:rsidR="000A3FC1" w:rsidRDefault="000A3FC1" w:rsidP="000050A9">
            <w:r>
              <w:t>06/5</w:t>
            </w:r>
          </w:p>
        </w:tc>
        <w:tc>
          <w:tcPr>
            <w:tcW w:w="7522" w:type="dxa"/>
          </w:tcPr>
          <w:p w14:paraId="2580B581" w14:textId="2324F1F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Fidelity re: escrow and execution</w:t>
            </w:r>
          </w:p>
        </w:tc>
        <w:tc>
          <w:tcPr>
            <w:tcW w:w="705" w:type="dxa"/>
          </w:tcPr>
          <w:p w14:paraId="55BFE31D" w14:textId="4C9AF5DD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3D78B3CA" w14:textId="4F785F73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31B419CA" w14:textId="77777777" w:rsidTr="004521A4">
        <w:trPr>
          <w:jc w:val="center"/>
        </w:trPr>
        <w:tc>
          <w:tcPr>
            <w:tcW w:w="445" w:type="dxa"/>
          </w:tcPr>
          <w:p w14:paraId="4A6A165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FB6CBF9" w14:textId="295F5C71" w:rsidR="000A3FC1" w:rsidRDefault="000A3FC1" w:rsidP="000050A9">
            <w:r>
              <w:t>06/5</w:t>
            </w:r>
          </w:p>
        </w:tc>
        <w:tc>
          <w:tcPr>
            <w:tcW w:w="7522" w:type="dxa"/>
          </w:tcPr>
          <w:p w14:paraId="42BBCBA0" w14:textId="72EBDB2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from Mayor - resignation of Budget Director</w:t>
            </w:r>
          </w:p>
        </w:tc>
        <w:tc>
          <w:tcPr>
            <w:tcW w:w="705" w:type="dxa"/>
          </w:tcPr>
          <w:p w14:paraId="397F8D7F" w14:textId="1394E558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6D6408D7" w14:textId="5E3DB0F9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D23F972" w14:textId="77777777" w:rsidTr="004521A4">
        <w:trPr>
          <w:trHeight w:val="404"/>
          <w:jc w:val="center"/>
        </w:trPr>
        <w:tc>
          <w:tcPr>
            <w:tcW w:w="445" w:type="dxa"/>
          </w:tcPr>
          <w:p w14:paraId="7A79FA4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ADDA2D2" w14:textId="49DE9153" w:rsidR="000A3FC1" w:rsidRDefault="000A3FC1" w:rsidP="000050A9">
            <w:r>
              <w:t>6/8</w:t>
            </w:r>
          </w:p>
        </w:tc>
        <w:tc>
          <w:tcPr>
            <w:tcW w:w="7522" w:type="dxa"/>
          </w:tcPr>
          <w:p w14:paraId="23BC472E" w14:textId="49703F8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 call from WMCTV reporter – Currie’s statement, legal procedure for removing school board member.  Emails to and from Atty Craig </w:t>
            </w:r>
          </w:p>
        </w:tc>
        <w:tc>
          <w:tcPr>
            <w:tcW w:w="705" w:type="dxa"/>
          </w:tcPr>
          <w:p w14:paraId="090370FA" w14:textId="156C4B6B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6411E250" w14:textId="23B49D73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214ABE0C" w14:textId="77777777" w:rsidTr="004521A4">
        <w:trPr>
          <w:jc w:val="center"/>
        </w:trPr>
        <w:tc>
          <w:tcPr>
            <w:tcW w:w="445" w:type="dxa"/>
          </w:tcPr>
          <w:p w14:paraId="5F38FE1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8A601E8" w14:textId="1003073A" w:rsidR="000A3FC1" w:rsidRDefault="000A3FC1" w:rsidP="000050A9">
            <w:r>
              <w:t>6/8</w:t>
            </w:r>
          </w:p>
        </w:tc>
        <w:tc>
          <w:tcPr>
            <w:tcW w:w="7522" w:type="dxa"/>
          </w:tcPr>
          <w:p w14:paraId="7DA16172" w14:textId="2E5E18D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Multiple Phone calls w/ Mayor – continuing his IDB appointments to June 15</w:t>
            </w:r>
            <w:r w:rsidRPr="0040543A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. Two phone calls to Mayor Rawls - possible solutions for </w:t>
            </w:r>
            <w:proofErr w:type="spellStart"/>
            <w:r>
              <w:rPr>
                <w:bCs/>
              </w:rPr>
              <w:t>defacto</w:t>
            </w:r>
            <w:proofErr w:type="spellEnd"/>
            <w:r>
              <w:rPr>
                <w:bCs/>
              </w:rPr>
              <w:t xml:space="preserve"> IDB directors. </w:t>
            </w:r>
          </w:p>
          <w:p w14:paraId="03A3FC2C" w14:textId="2D623AD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with Commissioner Hayes – presentation of new resolution</w:t>
            </w:r>
          </w:p>
        </w:tc>
        <w:tc>
          <w:tcPr>
            <w:tcW w:w="705" w:type="dxa"/>
          </w:tcPr>
          <w:p w14:paraId="450DE41F" w14:textId="3016029E" w:rsidR="000A3FC1" w:rsidRDefault="000A3FC1" w:rsidP="000050A9">
            <w:r>
              <w:t>0.7</w:t>
            </w:r>
          </w:p>
        </w:tc>
        <w:tc>
          <w:tcPr>
            <w:tcW w:w="873" w:type="dxa"/>
          </w:tcPr>
          <w:p w14:paraId="40F565AF" w14:textId="3E0D7B04" w:rsidR="000A3FC1" w:rsidRDefault="000A3FC1" w:rsidP="005505BB">
            <w:pPr>
              <w:jc w:val="right"/>
            </w:pPr>
            <w:r>
              <w:t>120</w:t>
            </w:r>
          </w:p>
        </w:tc>
      </w:tr>
      <w:tr w:rsidR="000A3FC1" w14:paraId="18E308F2" w14:textId="77777777" w:rsidTr="004521A4">
        <w:trPr>
          <w:jc w:val="center"/>
        </w:trPr>
        <w:tc>
          <w:tcPr>
            <w:tcW w:w="445" w:type="dxa"/>
          </w:tcPr>
          <w:p w14:paraId="2394699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701A5A4" w14:textId="2DA810AC" w:rsidR="000A3FC1" w:rsidRDefault="000A3FC1" w:rsidP="000050A9">
            <w:r>
              <w:t>06/8</w:t>
            </w:r>
          </w:p>
        </w:tc>
        <w:tc>
          <w:tcPr>
            <w:tcW w:w="7522" w:type="dxa"/>
          </w:tcPr>
          <w:p w14:paraId="453C7AF7" w14:textId="1EA0772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Attend Special called Commission Meeting </w:t>
            </w:r>
          </w:p>
        </w:tc>
        <w:tc>
          <w:tcPr>
            <w:tcW w:w="705" w:type="dxa"/>
          </w:tcPr>
          <w:p w14:paraId="3C462F45" w14:textId="4AF36743" w:rsidR="000A3FC1" w:rsidRDefault="000A3FC1" w:rsidP="000050A9">
            <w:r>
              <w:t>1.0</w:t>
            </w:r>
          </w:p>
        </w:tc>
        <w:tc>
          <w:tcPr>
            <w:tcW w:w="873" w:type="dxa"/>
          </w:tcPr>
          <w:p w14:paraId="6B90463A" w14:textId="0F2C4955" w:rsidR="000A3FC1" w:rsidRDefault="000A3FC1" w:rsidP="005505BB">
            <w:pPr>
              <w:jc w:val="right"/>
            </w:pPr>
            <w:r>
              <w:t>200</w:t>
            </w:r>
          </w:p>
        </w:tc>
      </w:tr>
      <w:tr w:rsidR="000A3FC1" w14:paraId="22FE1C3A" w14:textId="77777777" w:rsidTr="004521A4">
        <w:trPr>
          <w:jc w:val="center"/>
        </w:trPr>
        <w:tc>
          <w:tcPr>
            <w:tcW w:w="445" w:type="dxa"/>
          </w:tcPr>
          <w:p w14:paraId="0D09B04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82935A5" w14:textId="4F6912F9" w:rsidR="000A3FC1" w:rsidRDefault="000A3FC1" w:rsidP="000050A9">
            <w:r>
              <w:t>06/8</w:t>
            </w:r>
          </w:p>
        </w:tc>
        <w:tc>
          <w:tcPr>
            <w:tcW w:w="7522" w:type="dxa"/>
          </w:tcPr>
          <w:p w14:paraId="3FFBD801" w14:textId="54165BB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 messages with Mayor and Commissioners - result of meeting and next steps</w:t>
            </w:r>
          </w:p>
        </w:tc>
        <w:tc>
          <w:tcPr>
            <w:tcW w:w="705" w:type="dxa"/>
          </w:tcPr>
          <w:p w14:paraId="3B9A68C5" w14:textId="1DD95105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DB20F34" w14:textId="3F37FADF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E3600E0" w14:textId="77777777" w:rsidTr="004521A4">
        <w:trPr>
          <w:jc w:val="center"/>
        </w:trPr>
        <w:tc>
          <w:tcPr>
            <w:tcW w:w="445" w:type="dxa"/>
          </w:tcPr>
          <w:p w14:paraId="165DA6F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6C86D67" w14:textId="24C43623" w:rsidR="000A3FC1" w:rsidRDefault="000A3FC1" w:rsidP="000050A9">
            <w:r>
              <w:t>06/8</w:t>
            </w:r>
          </w:p>
        </w:tc>
        <w:tc>
          <w:tcPr>
            <w:tcW w:w="7522" w:type="dxa"/>
          </w:tcPr>
          <w:p w14:paraId="7219E015" w14:textId="39435DE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Emails to and from K. Brown - IDB appointments, read AG OP, quo warranto.  </w:t>
            </w:r>
          </w:p>
        </w:tc>
        <w:tc>
          <w:tcPr>
            <w:tcW w:w="705" w:type="dxa"/>
          </w:tcPr>
          <w:p w14:paraId="65B67366" w14:textId="5CEF1D86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2375EDF1" w14:textId="02E3BCFF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5B5AD3BC" w14:textId="77777777" w:rsidTr="004521A4">
        <w:trPr>
          <w:jc w:val="center"/>
        </w:trPr>
        <w:tc>
          <w:tcPr>
            <w:tcW w:w="445" w:type="dxa"/>
          </w:tcPr>
          <w:p w14:paraId="1D5A7DE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C43FE5F" w14:textId="6DA99232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07826C04" w14:textId="1A4BCD99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Commissioner Green re: statute for replacing school board vacancies</w:t>
            </w:r>
          </w:p>
        </w:tc>
        <w:tc>
          <w:tcPr>
            <w:tcW w:w="705" w:type="dxa"/>
          </w:tcPr>
          <w:p w14:paraId="31767F57" w14:textId="367BE0EA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29FFF4B0" w14:textId="382BC349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225AC0E" w14:textId="77777777" w:rsidTr="004521A4">
        <w:trPr>
          <w:jc w:val="center"/>
        </w:trPr>
        <w:tc>
          <w:tcPr>
            <w:tcW w:w="445" w:type="dxa"/>
          </w:tcPr>
          <w:p w14:paraId="7231FE0E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FCDEFF2" w14:textId="117FE2F1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7A7AF864" w14:textId="3C45FF0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Multiple emails from and to C. Veirs re: radio invitation</w:t>
            </w:r>
          </w:p>
        </w:tc>
        <w:tc>
          <w:tcPr>
            <w:tcW w:w="705" w:type="dxa"/>
          </w:tcPr>
          <w:p w14:paraId="5A982098" w14:textId="304460DE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19274242" w14:textId="4A450289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58BBD70A" w14:textId="77777777" w:rsidTr="004521A4">
        <w:trPr>
          <w:jc w:val="center"/>
        </w:trPr>
        <w:tc>
          <w:tcPr>
            <w:tcW w:w="445" w:type="dxa"/>
          </w:tcPr>
          <w:p w14:paraId="109AC72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10BD0C5" w14:textId="6140DE3D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6D551491" w14:textId="1539E2DE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from H. Russell to Mayor - discovery responses and instructions </w:t>
            </w:r>
          </w:p>
        </w:tc>
        <w:tc>
          <w:tcPr>
            <w:tcW w:w="705" w:type="dxa"/>
          </w:tcPr>
          <w:p w14:paraId="7402FA61" w14:textId="536535D6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314C573F" w14:textId="5171CEAA" w:rsidR="000A3FC1" w:rsidRDefault="004A3B1C" w:rsidP="005505BB">
            <w:pPr>
              <w:jc w:val="right"/>
            </w:pPr>
            <w:r>
              <w:t>20</w:t>
            </w:r>
          </w:p>
        </w:tc>
      </w:tr>
      <w:tr w:rsidR="000A3FC1" w14:paraId="526AE2CC" w14:textId="77777777" w:rsidTr="004521A4">
        <w:trPr>
          <w:jc w:val="center"/>
        </w:trPr>
        <w:tc>
          <w:tcPr>
            <w:tcW w:w="445" w:type="dxa"/>
          </w:tcPr>
          <w:p w14:paraId="0B3AC2D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404572C" w14:textId="30215EB3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7590FAD6" w14:textId="3BFC5BA9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from Pam @ Hill Peterson – response on T Pharma</w:t>
            </w:r>
          </w:p>
        </w:tc>
        <w:tc>
          <w:tcPr>
            <w:tcW w:w="705" w:type="dxa"/>
          </w:tcPr>
          <w:p w14:paraId="55F3EB5D" w14:textId="04C0024E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09991FF0" w14:textId="0CF27ADB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138BB033" w14:textId="77777777" w:rsidTr="004521A4">
        <w:trPr>
          <w:jc w:val="center"/>
        </w:trPr>
        <w:tc>
          <w:tcPr>
            <w:tcW w:w="445" w:type="dxa"/>
          </w:tcPr>
          <w:p w14:paraId="067DBEFB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255BE68" w14:textId="763FBE8B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5E769B88" w14:textId="4250BA6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calls with Mayor and Email from DAG Agee - appointments</w:t>
            </w:r>
          </w:p>
        </w:tc>
        <w:tc>
          <w:tcPr>
            <w:tcW w:w="705" w:type="dxa"/>
          </w:tcPr>
          <w:p w14:paraId="0739A513" w14:textId="52F95296" w:rsidR="000A3FC1" w:rsidRDefault="000A3FC1" w:rsidP="000050A9">
            <w:r>
              <w:t>0.6</w:t>
            </w:r>
          </w:p>
        </w:tc>
        <w:tc>
          <w:tcPr>
            <w:tcW w:w="873" w:type="dxa"/>
          </w:tcPr>
          <w:p w14:paraId="497E7642" w14:textId="6B3CB5CA" w:rsidR="000A3FC1" w:rsidRDefault="000A3FC1" w:rsidP="005505BB">
            <w:pPr>
              <w:jc w:val="right"/>
            </w:pPr>
            <w:r>
              <w:t>120</w:t>
            </w:r>
          </w:p>
        </w:tc>
      </w:tr>
      <w:tr w:rsidR="000A3FC1" w14:paraId="156C11FB" w14:textId="77777777" w:rsidTr="004521A4">
        <w:trPr>
          <w:jc w:val="center"/>
        </w:trPr>
        <w:tc>
          <w:tcPr>
            <w:tcW w:w="445" w:type="dxa"/>
          </w:tcPr>
          <w:p w14:paraId="76C6E98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35F277D" w14:textId="1901D7F7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047ABC35" w14:textId="2C99B09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and from J. Craig  -   school board</w:t>
            </w:r>
            <w:r w:rsidR="008322A0">
              <w:rPr>
                <w:bCs/>
              </w:rPr>
              <w:t xml:space="preserve"> vacancy</w:t>
            </w:r>
          </w:p>
        </w:tc>
        <w:tc>
          <w:tcPr>
            <w:tcW w:w="705" w:type="dxa"/>
          </w:tcPr>
          <w:p w14:paraId="7392EFE7" w14:textId="6E2601E1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670A6907" w14:textId="72BE18C2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C9EBF12" w14:textId="77777777" w:rsidTr="004521A4">
        <w:trPr>
          <w:jc w:val="center"/>
        </w:trPr>
        <w:tc>
          <w:tcPr>
            <w:tcW w:w="445" w:type="dxa"/>
          </w:tcPr>
          <w:p w14:paraId="6C054C9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258BB59" w14:textId="3BB00D91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21180745" w14:textId="392926C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and from Mayor.  Draft resolution on debt and negotiations; Advise on future interactions with IDB</w:t>
            </w:r>
          </w:p>
        </w:tc>
        <w:tc>
          <w:tcPr>
            <w:tcW w:w="705" w:type="dxa"/>
          </w:tcPr>
          <w:p w14:paraId="31DBB5EA" w14:textId="27565638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54DEA64D" w14:textId="5F16B8FC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5ED33B06" w14:textId="77777777" w:rsidTr="004521A4">
        <w:trPr>
          <w:jc w:val="center"/>
        </w:trPr>
        <w:tc>
          <w:tcPr>
            <w:tcW w:w="445" w:type="dxa"/>
          </w:tcPr>
          <w:p w14:paraId="525B6ED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6044639" w14:textId="0314DC7E" w:rsidR="000A3FC1" w:rsidRDefault="000A3FC1" w:rsidP="000050A9">
            <w:r>
              <w:t>06/9</w:t>
            </w:r>
          </w:p>
        </w:tc>
        <w:tc>
          <w:tcPr>
            <w:tcW w:w="7522" w:type="dxa"/>
          </w:tcPr>
          <w:p w14:paraId="7D06CDAC" w14:textId="59237B2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M Banks - his response to Gen. Agee</w:t>
            </w:r>
          </w:p>
        </w:tc>
        <w:tc>
          <w:tcPr>
            <w:tcW w:w="705" w:type="dxa"/>
          </w:tcPr>
          <w:p w14:paraId="090D3EF1" w14:textId="07F427D4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5C3455FA" w14:textId="2AD47E9F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3FA78CB7" w14:textId="77777777" w:rsidTr="004521A4">
        <w:trPr>
          <w:jc w:val="center"/>
        </w:trPr>
        <w:tc>
          <w:tcPr>
            <w:tcW w:w="445" w:type="dxa"/>
          </w:tcPr>
          <w:p w14:paraId="55EB9B9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1E92581" w14:textId="4ECE2844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585094D6" w14:textId="5D63E9F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with Mayor - whether I saw above; email to Clerk Castellaw</w:t>
            </w:r>
          </w:p>
        </w:tc>
        <w:tc>
          <w:tcPr>
            <w:tcW w:w="705" w:type="dxa"/>
          </w:tcPr>
          <w:p w14:paraId="266AC0D1" w14:textId="6FA2AB4B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6873DB0E" w14:textId="5B512ECE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14A7ECF" w14:textId="77777777" w:rsidTr="004521A4">
        <w:trPr>
          <w:jc w:val="center"/>
        </w:trPr>
        <w:tc>
          <w:tcPr>
            <w:tcW w:w="445" w:type="dxa"/>
          </w:tcPr>
          <w:p w14:paraId="4E82AAD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D9CBDE9" w14:textId="69E698D9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0753557F" w14:textId="3C7C8CC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 and phone call with Commissioner Green – quo warranto,  her recollection, ex-officio members</w:t>
            </w:r>
          </w:p>
          <w:p w14:paraId="312E7594" w14:textId="3D307F8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Latonia  -  search of commission</w:t>
            </w:r>
            <w:r w:rsidR="00A40360">
              <w:rPr>
                <w:bCs/>
              </w:rPr>
              <w:t xml:space="preserve">’s </w:t>
            </w:r>
            <w:r>
              <w:rPr>
                <w:bCs/>
              </w:rPr>
              <w:t xml:space="preserve">prior agendas for IDB appointments </w:t>
            </w:r>
          </w:p>
        </w:tc>
        <w:tc>
          <w:tcPr>
            <w:tcW w:w="705" w:type="dxa"/>
          </w:tcPr>
          <w:p w14:paraId="5E6171D3" w14:textId="054F8D5F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5B589B4B" w14:textId="0A440345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3F03813F" w14:textId="77777777" w:rsidTr="004521A4">
        <w:trPr>
          <w:jc w:val="center"/>
        </w:trPr>
        <w:tc>
          <w:tcPr>
            <w:tcW w:w="445" w:type="dxa"/>
          </w:tcPr>
          <w:p w14:paraId="0612D36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8B2B54C" w14:textId="1B64D382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4AE1E8CB" w14:textId="1137028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 with </w:t>
            </w:r>
            <w:proofErr w:type="spellStart"/>
            <w:r w:rsidR="008322A0">
              <w:rPr>
                <w:bCs/>
              </w:rPr>
              <w:t>Commr</w:t>
            </w:r>
            <w:proofErr w:type="spellEnd"/>
            <w:r w:rsidR="008322A0">
              <w:rPr>
                <w:bCs/>
              </w:rPr>
              <w:t xml:space="preserve"> </w:t>
            </w:r>
            <w:r>
              <w:rPr>
                <w:bCs/>
              </w:rPr>
              <w:t>Prince – prior IDB process for appointments,  how names were generated and provide</w:t>
            </w:r>
            <w:r w:rsidR="00BA7598">
              <w:rPr>
                <w:bCs/>
              </w:rPr>
              <w:t>d</w:t>
            </w:r>
            <w:r>
              <w:rPr>
                <w:bCs/>
              </w:rPr>
              <w:t xml:space="preserve"> to Mayors, worked under Atty’s direction</w:t>
            </w:r>
            <w:r w:rsidR="00BA7598">
              <w:rPr>
                <w:bCs/>
              </w:rPr>
              <w:t xml:space="preserve">.  Will </w:t>
            </w:r>
            <w:r>
              <w:rPr>
                <w:bCs/>
              </w:rPr>
              <w:t>send explanation to Commissioners</w:t>
            </w:r>
          </w:p>
        </w:tc>
        <w:tc>
          <w:tcPr>
            <w:tcW w:w="705" w:type="dxa"/>
          </w:tcPr>
          <w:p w14:paraId="57AC98D3" w14:textId="04723FE1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36FB1C5" w14:textId="351610A5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745CF1C" w14:textId="77777777" w:rsidTr="004521A4">
        <w:trPr>
          <w:jc w:val="center"/>
        </w:trPr>
        <w:tc>
          <w:tcPr>
            <w:tcW w:w="445" w:type="dxa"/>
          </w:tcPr>
          <w:p w14:paraId="4CB61E3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22FC6C1" w14:textId="589E51D4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4DE88A71" w14:textId="0BFB70A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Discussion with Mayor Huffman – assorted county issues</w:t>
            </w:r>
          </w:p>
        </w:tc>
        <w:tc>
          <w:tcPr>
            <w:tcW w:w="705" w:type="dxa"/>
          </w:tcPr>
          <w:p w14:paraId="6D13F0F5" w14:textId="77D2208D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310FD407" w14:textId="5337BC41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124B07F9" w14:textId="77777777" w:rsidTr="004521A4">
        <w:trPr>
          <w:jc w:val="center"/>
        </w:trPr>
        <w:tc>
          <w:tcPr>
            <w:tcW w:w="445" w:type="dxa"/>
          </w:tcPr>
          <w:p w14:paraId="48874DE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81ED2A1" w14:textId="4088508F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318352A4" w14:textId="5D1C717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Attend IDB meeting 10-11:00</w:t>
            </w:r>
            <w:r w:rsidR="00BC2125">
              <w:rPr>
                <w:bCs/>
              </w:rPr>
              <w:t>.  Meet Atty McLaren</w:t>
            </w:r>
          </w:p>
        </w:tc>
        <w:tc>
          <w:tcPr>
            <w:tcW w:w="705" w:type="dxa"/>
          </w:tcPr>
          <w:p w14:paraId="1606237D" w14:textId="37A0D750" w:rsidR="000A3FC1" w:rsidRDefault="000A3FC1" w:rsidP="000050A9">
            <w:r>
              <w:t>1.0</w:t>
            </w:r>
          </w:p>
        </w:tc>
        <w:tc>
          <w:tcPr>
            <w:tcW w:w="873" w:type="dxa"/>
          </w:tcPr>
          <w:p w14:paraId="048C37F3" w14:textId="638C843C" w:rsidR="000A3FC1" w:rsidRDefault="000A3FC1" w:rsidP="005505BB">
            <w:pPr>
              <w:jc w:val="right"/>
            </w:pPr>
            <w:r>
              <w:t>200</w:t>
            </w:r>
          </w:p>
        </w:tc>
      </w:tr>
      <w:tr w:rsidR="000A3FC1" w14:paraId="6A8F9AB5" w14:textId="77777777" w:rsidTr="004521A4">
        <w:trPr>
          <w:jc w:val="center"/>
        </w:trPr>
        <w:tc>
          <w:tcPr>
            <w:tcW w:w="445" w:type="dxa"/>
          </w:tcPr>
          <w:p w14:paraId="2E7633E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E534650" w14:textId="1D8C67C8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3BBD4A4C" w14:textId="212D570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Meeting with Mayor – McLaren’s legal theory, amounts and distribution to other municipalities</w:t>
            </w:r>
          </w:p>
        </w:tc>
        <w:tc>
          <w:tcPr>
            <w:tcW w:w="705" w:type="dxa"/>
          </w:tcPr>
          <w:p w14:paraId="67D81A47" w14:textId="3A24E901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6874F95F" w14:textId="175DF524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11F2E6A8" w14:textId="77777777" w:rsidTr="004521A4">
        <w:trPr>
          <w:jc w:val="center"/>
        </w:trPr>
        <w:tc>
          <w:tcPr>
            <w:tcW w:w="445" w:type="dxa"/>
          </w:tcPr>
          <w:p w14:paraId="288EED27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EB6CCF1" w14:textId="1C0C8D21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05E10B4D" w14:textId="2BAEDA9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calls with J. Craig - wording for agenda and notice, her conversation with ISBA attorney.  Phone call and email to A. Smothers - elections and terms, </w:t>
            </w:r>
          </w:p>
        </w:tc>
        <w:tc>
          <w:tcPr>
            <w:tcW w:w="705" w:type="dxa"/>
          </w:tcPr>
          <w:p w14:paraId="257B42F8" w14:textId="2DF27E65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04C4EE34" w14:textId="3846EB45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41B3C314" w14:textId="77777777" w:rsidTr="004521A4">
        <w:trPr>
          <w:jc w:val="center"/>
        </w:trPr>
        <w:tc>
          <w:tcPr>
            <w:tcW w:w="445" w:type="dxa"/>
          </w:tcPr>
          <w:p w14:paraId="7DFEB32B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38CE0A3" w14:textId="3546F3AB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0E9296DF" w14:textId="73B31DA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 with Commissioner Hayes – </w:t>
            </w:r>
            <w:proofErr w:type="spellStart"/>
            <w:r>
              <w:rPr>
                <w:bCs/>
              </w:rPr>
              <w:t>megasite</w:t>
            </w:r>
            <w:proofErr w:type="spellEnd"/>
            <w:r>
              <w:rPr>
                <w:bCs/>
              </w:rPr>
              <w:t xml:space="preserve"> and history.  Hatchie Trails Event</w:t>
            </w:r>
          </w:p>
        </w:tc>
        <w:tc>
          <w:tcPr>
            <w:tcW w:w="705" w:type="dxa"/>
          </w:tcPr>
          <w:p w14:paraId="28B2B1B2" w14:textId="62A4A07D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6A57B47B" w14:textId="06F77CEC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20F5FDE5" w14:textId="77777777" w:rsidTr="004521A4">
        <w:trPr>
          <w:jc w:val="center"/>
        </w:trPr>
        <w:tc>
          <w:tcPr>
            <w:tcW w:w="445" w:type="dxa"/>
          </w:tcPr>
          <w:p w14:paraId="3FA4D96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B6272F2" w14:textId="06D54AD7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3AE0A0B4" w14:textId="6CD8C03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Discussions with Clerk Castellaw and Latonia about deed, vault, and minutes</w:t>
            </w:r>
          </w:p>
        </w:tc>
        <w:tc>
          <w:tcPr>
            <w:tcW w:w="705" w:type="dxa"/>
          </w:tcPr>
          <w:p w14:paraId="5681FDB8" w14:textId="68EAD8CC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53EF5E00" w14:textId="57979D39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06BA2BEB" w14:textId="77777777" w:rsidTr="004521A4">
        <w:trPr>
          <w:jc w:val="center"/>
        </w:trPr>
        <w:tc>
          <w:tcPr>
            <w:tcW w:w="445" w:type="dxa"/>
          </w:tcPr>
          <w:p w14:paraId="70FC04A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F3F1B68" w14:textId="4BEA278C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130B443E" w14:textId="473A3B3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and to C. Veirs – closed door session for IDB</w:t>
            </w:r>
          </w:p>
        </w:tc>
        <w:tc>
          <w:tcPr>
            <w:tcW w:w="705" w:type="dxa"/>
          </w:tcPr>
          <w:p w14:paraId="3245C1BC" w14:textId="68941635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39262084" w14:textId="1424D562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21257714" w14:textId="77777777" w:rsidTr="004521A4">
        <w:trPr>
          <w:jc w:val="center"/>
        </w:trPr>
        <w:tc>
          <w:tcPr>
            <w:tcW w:w="445" w:type="dxa"/>
          </w:tcPr>
          <w:p w14:paraId="0F489B3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731DFF4" w14:textId="6912BF7A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2F696D7B" w14:textId="3CDF6A8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to and from Daniel Watkins, waste connections.  Ph call w/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Jones.  Review revised contract</w:t>
            </w:r>
          </w:p>
        </w:tc>
        <w:tc>
          <w:tcPr>
            <w:tcW w:w="705" w:type="dxa"/>
          </w:tcPr>
          <w:p w14:paraId="7A99D95A" w14:textId="328D66B8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7B345172" w14:textId="28A17834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66EC7827" w14:textId="77777777" w:rsidTr="004521A4">
        <w:trPr>
          <w:jc w:val="center"/>
        </w:trPr>
        <w:tc>
          <w:tcPr>
            <w:tcW w:w="445" w:type="dxa"/>
          </w:tcPr>
          <w:p w14:paraId="7676BA8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290A8F8" w14:textId="410EF917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72AF0363" w14:textId="51C0F76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 with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Green – Intergovernmental Funding Agreement, distinguishing between projects and obligations, oversight </w:t>
            </w:r>
          </w:p>
        </w:tc>
        <w:tc>
          <w:tcPr>
            <w:tcW w:w="705" w:type="dxa"/>
          </w:tcPr>
          <w:p w14:paraId="3F21F03D" w14:textId="48F5252C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40A36FE" w14:textId="043B1D6B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1FA8C33C" w14:textId="77777777" w:rsidTr="004521A4">
        <w:trPr>
          <w:jc w:val="center"/>
        </w:trPr>
        <w:tc>
          <w:tcPr>
            <w:tcW w:w="445" w:type="dxa"/>
          </w:tcPr>
          <w:p w14:paraId="2E9EB09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DD392F4" w14:textId="5C1F0F66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38B9A389" w14:textId="11FCFE4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Review and revise minutes of May 18</w:t>
            </w:r>
            <w:r w:rsidRPr="00C7353C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meeting for clerk </w:t>
            </w:r>
          </w:p>
        </w:tc>
        <w:tc>
          <w:tcPr>
            <w:tcW w:w="705" w:type="dxa"/>
          </w:tcPr>
          <w:p w14:paraId="44C39337" w14:textId="2215041B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1DF373A8" w14:textId="1B4B3AEE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20881D67" w14:textId="77777777" w:rsidTr="004521A4">
        <w:trPr>
          <w:jc w:val="center"/>
        </w:trPr>
        <w:tc>
          <w:tcPr>
            <w:tcW w:w="445" w:type="dxa"/>
          </w:tcPr>
          <w:p w14:paraId="5CE7510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7B528BB" w14:textId="023F9943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0BE865E7" w14:textId="2321123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from Clerk </w:t>
            </w:r>
            <w:r w:rsidR="003B53C5">
              <w:rPr>
                <w:bCs/>
              </w:rPr>
              <w:t>-</w:t>
            </w:r>
            <w:r>
              <w:rPr>
                <w:bCs/>
              </w:rPr>
              <w:t xml:space="preserve"> her review and search of minutes.  Email to General Agee – findings and  IDB appointments </w:t>
            </w:r>
            <w:r w:rsidR="003B53C5">
              <w:rPr>
                <w:bCs/>
              </w:rPr>
              <w:t xml:space="preserve">of </w:t>
            </w:r>
            <w:r>
              <w:rPr>
                <w:bCs/>
              </w:rPr>
              <w:t>Stokely and Bond-Johnson</w:t>
            </w:r>
          </w:p>
        </w:tc>
        <w:tc>
          <w:tcPr>
            <w:tcW w:w="705" w:type="dxa"/>
          </w:tcPr>
          <w:p w14:paraId="6D9A0BD5" w14:textId="23BF7725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49C4DE11" w14:textId="6027A502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6201D666" w14:textId="77777777" w:rsidTr="004521A4">
        <w:trPr>
          <w:jc w:val="center"/>
        </w:trPr>
        <w:tc>
          <w:tcPr>
            <w:tcW w:w="445" w:type="dxa"/>
          </w:tcPr>
          <w:p w14:paraId="057DCDE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06947E2" w14:textId="21F3151D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21F79048" w14:textId="1D59123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Review Tennessee quo warranto cases</w:t>
            </w:r>
          </w:p>
        </w:tc>
        <w:tc>
          <w:tcPr>
            <w:tcW w:w="705" w:type="dxa"/>
          </w:tcPr>
          <w:p w14:paraId="3166D234" w14:textId="7A81AC3B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509AE9A2" w14:textId="4BCDE086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0859BC09" w14:textId="77777777" w:rsidTr="004521A4">
        <w:trPr>
          <w:jc w:val="center"/>
        </w:trPr>
        <w:tc>
          <w:tcPr>
            <w:tcW w:w="445" w:type="dxa"/>
          </w:tcPr>
          <w:p w14:paraId="743C162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CE5D775" w14:textId="06227DAD" w:rsidR="000A3FC1" w:rsidRDefault="000A3FC1" w:rsidP="000050A9">
            <w:r>
              <w:t>06/10</w:t>
            </w:r>
          </w:p>
        </w:tc>
        <w:tc>
          <w:tcPr>
            <w:tcW w:w="7522" w:type="dxa"/>
          </w:tcPr>
          <w:p w14:paraId="38876AC3" w14:textId="1F2DFB46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review newspaper evidence of appointments</w:t>
            </w:r>
          </w:p>
        </w:tc>
        <w:tc>
          <w:tcPr>
            <w:tcW w:w="705" w:type="dxa"/>
          </w:tcPr>
          <w:p w14:paraId="3E178AB7" w14:textId="4CC5A652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28315A16" w14:textId="3CF0AB3F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41F78E0" w14:textId="77777777" w:rsidTr="004521A4">
        <w:trPr>
          <w:jc w:val="center"/>
        </w:trPr>
        <w:tc>
          <w:tcPr>
            <w:tcW w:w="445" w:type="dxa"/>
          </w:tcPr>
          <w:p w14:paraId="24AE9673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3E5E755" w14:textId="4A07B4C4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15E8895D" w14:textId="0E1E3FF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and to M. Banks - Mayor left voicemail with Atty McClaren and McClaren cannot speak to him</w:t>
            </w:r>
          </w:p>
        </w:tc>
        <w:tc>
          <w:tcPr>
            <w:tcW w:w="705" w:type="dxa"/>
          </w:tcPr>
          <w:p w14:paraId="14EA7454" w14:textId="6061E910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017D6F32" w14:textId="0F0163DA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657EBB8E" w14:textId="77777777" w:rsidTr="004521A4">
        <w:trPr>
          <w:jc w:val="center"/>
        </w:trPr>
        <w:tc>
          <w:tcPr>
            <w:tcW w:w="445" w:type="dxa"/>
          </w:tcPr>
          <w:p w14:paraId="3BA7E93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2BF4A03" w14:textId="4A1C52F9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3F873CB7" w14:textId="45BE0FC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Gen Agee; copy to all – request to authenticate press article Aug.  17, 2022</w:t>
            </w:r>
          </w:p>
        </w:tc>
        <w:tc>
          <w:tcPr>
            <w:tcW w:w="705" w:type="dxa"/>
          </w:tcPr>
          <w:p w14:paraId="42311A56" w14:textId="7074AF70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70CC379F" w14:textId="613F1A0F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1F91A555" w14:textId="77777777" w:rsidTr="004521A4">
        <w:trPr>
          <w:jc w:val="center"/>
        </w:trPr>
        <w:tc>
          <w:tcPr>
            <w:tcW w:w="445" w:type="dxa"/>
          </w:tcPr>
          <w:p w14:paraId="6240D222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518A238" w14:textId="39D60313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2D142153" w14:textId="4DD7711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Kathy Watt - 6.2 of Bylaws - Ad Hoc Comm and IDB negotiators</w:t>
            </w:r>
          </w:p>
        </w:tc>
        <w:tc>
          <w:tcPr>
            <w:tcW w:w="705" w:type="dxa"/>
          </w:tcPr>
          <w:p w14:paraId="784F44F7" w14:textId="596A916C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1415B371" w14:textId="54ECE599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13571614" w14:textId="77777777" w:rsidTr="004521A4">
        <w:trPr>
          <w:jc w:val="center"/>
        </w:trPr>
        <w:tc>
          <w:tcPr>
            <w:tcW w:w="445" w:type="dxa"/>
          </w:tcPr>
          <w:p w14:paraId="35858E0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874E1C8" w14:textId="000AB31A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070679B2" w14:textId="6DD0DE26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 from D. Prince re: potential conflicts of interest</w:t>
            </w:r>
          </w:p>
        </w:tc>
        <w:tc>
          <w:tcPr>
            <w:tcW w:w="705" w:type="dxa"/>
          </w:tcPr>
          <w:p w14:paraId="1E775272" w14:textId="428D88E6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62A29C67" w14:textId="39A614AC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52E91F1D" w14:textId="77777777" w:rsidTr="004521A4">
        <w:trPr>
          <w:jc w:val="center"/>
        </w:trPr>
        <w:tc>
          <w:tcPr>
            <w:tcW w:w="445" w:type="dxa"/>
          </w:tcPr>
          <w:p w14:paraId="5F2A095B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2071582" w14:textId="140A0337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64D0BCBE" w14:textId="27D4F4C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with Mayor - newspaper article, status</w:t>
            </w:r>
          </w:p>
        </w:tc>
        <w:tc>
          <w:tcPr>
            <w:tcW w:w="705" w:type="dxa"/>
          </w:tcPr>
          <w:p w14:paraId="36E5BEC9" w14:textId="503397AB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26D4F5DE" w14:textId="66D34AE4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1D6B020" w14:textId="77777777" w:rsidTr="004521A4">
        <w:trPr>
          <w:jc w:val="center"/>
        </w:trPr>
        <w:tc>
          <w:tcPr>
            <w:tcW w:w="445" w:type="dxa"/>
          </w:tcPr>
          <w:p w14:paraId="4BB661A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65FE4FE" w14:textId="249D9052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07E0D7F7" w14:textId="20A3BBD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Commissioner Hayes to K. Schweitzer - question about procedure</w:t>
            </w:r>
          </w:p>
        </w:tc>
        <w:tc>
          <w:tcPr>
            <w:tcW w:w="705" w:type="dxa"/>
          </w:tcPr>
          <w:p w14:paraId="57C9E397" w14:textId="1DA6BA4B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772CEEEB" w14:textId="204582F3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690E3055" w14:textId="77777777" w:rsidTr="004521A4">
        <w:trPr>
          <w:jc w:val="center"/>
        </w:trPr>
        <w:tc>
          <w:tcPr>
            <w:tcW w:w="445" w:type="dxa"/>
          </w:tcPr>
          <w:p w14:paraId="7EA4939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A382749" w14:textId="1D3B1515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07480AB8" w14:textId="0274C6A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D. McKeel - May report, graduates from EMR program</w:t>
            </w:r>
          </w:p>
        </w:tc>
        <w:tc>
          <w:tcPr>
            <w:tcW w:w="705" w:type="dxa"/>
          </w:tcPr>
          <w:p w14:paraId="71CFD73C" w14:textId="31A02A3C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4D8100F2" w14:textId="3B6B17C4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5A48A4BE" w14:textId="77777777" w:rsidTr="004521A4">
        <w:trPr>
          <w:jc w:val="center"/>
        </w:trPr>
        <w:tc>
          <w:tcPr>
            <w:tcW w:w="445" w:type="dxa"/>
          </w:tcPr>
          <w:p w14:paraId="34C7B8FB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CDC3BCB" w14:textId="1869FAD0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67EEAF7D" w14:textId="1BE38EA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to Johnnie Carter - signed copy of last interlocal agreement</w:t>
            </w:r>
          </w:p>
        </w:tc>
        <w:tc>
          <w:tcPr>
            <w:tcW w:w="705" w:type="dxa"/>
          </w:tcPr>
          <w:p w14:paraId="4ACF38F5" w14:textId="2C4D9CCF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0AC8F416" w14:textId="756D793A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30A83CAB" w14:textId="77777777" w:rsidTr="004521A4">
        <w:trPr>
          <w:jc w:val="center"/>
        </w:trPr>
        <w:tc>
          <w:tcPr>
            <w:tcW w:w="445" w:type="dxa"/>
          </w:tcPr>
          <w:p w14:paraId="6472EAD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C8B1B0D" w14:textId="213AB65E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7F99C405" w14:textId="0C591CC3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Text from Sheriff - conversation with Mr. </w:t>
            </w:r>
            <w:proofErr w:type="spellStart"/>
            <w:r>
              <w:rPr>
                <w:bCs/>
              </w:rPr>
              <w:t>Bunklin</w:t>
            </w:r>
            <w:proofErr w:type="spellEnd"/>
            <w:r>
              <w:rPr>
                <w:bCs/>
              </w:rPr>
              <w:t xml:space="preserve"> auditor - purchase of vehicles</w:t>
            </w:r>
          </w:p>
        </w:tc>
        <w:tc>
          <w:tcPr>
            <w:tcW w:w="705" w:type="dxa"/>
          </w:tcPr>
          <w:p w14:paraId="4901EF39" w14:textId="045A5EE8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6A433DD6" w14:textId="19F79571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72A614CC" w14:textId="77777777" w:rsidTr="004521A4">
        <w:trPr>
          <w:jc w:val="center"/>
        </w:trPr>
        <w:tc>
          <w:tcPr>
            <w:tcW w:w="445" w:type="dxa"/>
          </w:tcPr>
          <w:p w14:paraId="3E58F54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9FFF98F" w14:textId="08123A73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7C15D1EA" w14:textId="11DF368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Request for information about semitruck fire at  Exit 60.   Route to Priddy. </w:t>
            </w:r>
          </w:p>
        </w:tc>
        <w:tc>
          <w:tcPr>
            <w:tcW w:w="705" w:type="dxa"/>
          </w:tcPr>
          <w:p w14:paraId="6C22FE95" w14:textId="1EF02CEB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158D8EA5" w14:textId="087C77B4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68D4F317" w14:textId="77777777" w:rsidTr="004521A4">
        <w:trPr>
          <w:jc w:val="center"/>
        </w:trPr>
        <w:tc>
          <w:tcPr>
            <w:tcW w:w="445" w:type="dxa"/>
          </w:tcPr>
          <w:p w14:paraId="129BC09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CA7E103" w14:textId="1BC5E981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5F700043" w14:textId="79BA37D6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Commissioner Richmond - solid waste rate increase resolution for agenda; copy to Steele, Jones, etc.</w:t>
            </w:r>
          </w:p>
        </w:tc>
        <w:tc>
          <w:tcPr>
            <w:tcW w:w="705" w:type="dxa"/>
          </w:tcPr>
          <w:p w14:paraId="66C6F1D0" w14:textId="7571152A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7937B2D8" w14:textId="2ABB6622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2B33B91E" w14:textId="77777777" w:rsidTr="004521A4">
        <w:trPr>
          <w:jc w:val="center"/>
        </w:trPr>
        <w:tc>
          <w:tcPr>
            <w:tcW w:w="445" w:type="dxa"/>
          </w:tcPr>
          <w:p w14:paraId="1A08C94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438D5AD" w14:textId="14F51A90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336A2464" w14:textId="71CA24D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Chair Eubanks and Chair Richmond re: request for additional funds to hire outside counsel cc: Mayor</w:t>
            </w:r>
          </w:p>
        </w:tc>
        <w:tc>
          <w:tcPr>
            <w:tcW w:w="705" w:type="dxa"/>
          </w:tcPr>
          <w:p w14:paraId="0A02E24E" w14:textId="5148DB6C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BB072E0" w14:textId="507E9834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253FED46" w14:textId="77777777" w:rsidTr="004521A4">
        <w:trPr>
          <w:jc w:val="center"/>
        </w:trPr>
        <w:tc>
          <w:tcPr>
            <w:tcW w:w="445" w:type="dxa"/>
          </w:tcPr>
          <w:p w14:paraId="4E82681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DFAAC3F" w14:textId="6DB18684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24AED291" w14:textId="68761EC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M. Banks re: McClaren’s role, structure of negotiations</w:t>
            </w:r>
          </w:p>
        </w:tc>
        <w:tc>
          <w:tcPr>
            <w:tcW w:w="705" w:type="dxa"/>
          </w:tcPr>
          <w:p w14:paraId="61D0CACF" w14:textId="240D2A8C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220141A4" w14:textId="536ABA70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C4E176B" w14:textId="77777777" w:rsidTr="004521A4">
        <w:trPr>
          <w:jc w:val="center"/>
        </w:trPr>
        <w:tc>
          <w:tcPr>
            <w:tcW w:w="445" w:type="dxa"/>
          </w:tcPr>
          <w:p w14:paraId="7494C3E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ECBAFE9" w14:textId="103C4E4E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57283C49" w14:textId="1BE5CC4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Notice of special meeting for IDB to ratify appointments; email from Kathy Watts</w:t>
            </w:r>
          </w:p>
        </w:tc>
        <w:tc>
          <w:tcPr>
            <w:tcW w:w="705" w:type="dxa"/>
          </w:tcPr>
          <w:p w14:paraId="3D9D90AA" w14:textId="7153860B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60C3A2EC" w14:textId="0F5F1D87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447C44F4" w14:textId="77777777" w:rsidTr="004521A4">
        <w:trPr>
          <w:jc w:val="center"/>
        </w:trPr>
        <w:tc>
          <w:tcPr>
            <w:tcW w:w="445" w:type="dxa"/>
          </w:tcPr>
          <w:p w14:paraId="339AAE37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AEE8B59" w14:textId="71F087E7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1C649699" w14:textId="6CE081F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Search newspaper archives for Stokely’s appointment, read past IDB articles</w:t>
            </w:r>
          </w:p>
        </w:tc>
        <w:tc>
          <w:tcPr>
            <w:tcW w:w="705" w:type="dxa"/>
          </w:tcPr>
          <w:p w14:paraId="59F22713" w14:textId="792A732B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39D1E649" w14:textId="7BB66901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3DE51903" w14:textId="77777777" w:rsidTr="004521A4">
        <w:trPr>
          <w:jc w:val="center"/>
        </w:trPr>
        <w:tc>
          <w:tcPr>
            <w:tcW w:w="445" w:type="dxa"/>
          </w:tcPr>
          <w:p w14:paraId="5D095F4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3B6311E" w14:textId="536B78E2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0F8728F6" w14:textId="100F16D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K. Brown - IDB members and conflict of interest</w:t>
            </w:r>
          </w:p>
        </w:tc>
        <w:tc>
          <w:tcPr>
            <w:tcW w:w="705" w:type="dxa"/>
          </w:tcPr>
          <w:p w14:paraId="4F3B2FC5" w14:textId="5657C48B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CA48092" w14:textId="4ADD76DC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8ED7341" w14:textId="77777777" w:rsidTr="004521A4">
        <w:trPr>
          <w:jc w:val="center"/>
        </w:trPr>
        <w:tc>
          <w:tcPr>
            <w:tcW w:w="445" w:type="dxa"/>
          </w:tcPr>
          <w:p w14:paraId="3185001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660857A" w14:textId="418F4CE0" w:rsidR="000A3FC1" w:rsidRDefault="000A3FC1" w:rsidP="000050A9">
            <w:r>
              <w:t>06/11</w:t>
            </w:r>
          </w:p>
        </w:tc>
        <w:tc>
          <w:tcPr>
            <w:tcW w:w="7522" w:type="dxa"/>
          </w:tcPr>
          <w:p w14:paraId="4FED84D7" w14:textId="6CF3AE3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Commissioner Henri Brooks and Shelby County Attorney’s office - recommendation on Memphis attorney</w:t>
            </w:r>
          </w:p>
        </w:tc>
        <w:tc>
          <w:tcPr>
            <w:tcW w:w="705" w:type="dxa"/>
          </w:tcPr>
          <w:p w14:paraId="660E1F0B" w14:textId="5FC042CC" w:rsidR="000A3FC1" w:rsidRDefault="000A3FC1" w:rsidP="000050A9">
            <w:r>
              <w:t>0.</w:t>
            </w:r>
            <w:r w:rsidR="0063222E">
              <w:t>2</w:t>
            </w:r>
          </w:p>
        </w:tc>
        <w:tc>
          <w:tcPr>
            <w:tcW w:w="873" w:type="dxa"/>
          </w:tcPr>
          <w:p w14:paraId="46C9DB43" w14:textId="151F7BBF" w:rsidR="000A3FC1" w:rsidRDefault="0063222E" w:rsidP="005505BB">
            <w:pPr>
              <w:jc w:val="right"/>
            </w:pPr>
            <w:r>
              <w:t>20</w:t>
            </w:r>
          </w:p>
        </w:tc>
      </w:tr>
      <w:tr w:rsidR="000A3FC1" w14:paraId="03EE4392" w14:textId="77777777" w:rsidTr="004521A4">
        <w:trPr>
          <w:jc w:val="center"/>
        </w:trPr>
        <w:tc>
          <w:tcPr>
            <w:tcW w:w="445" w:type="dxa"/>
          </w:tcPr>
          <w:p w14:paraId="4886679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811D25B" w14:textId="086C946A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0EBFC8ED" w14:textId="1365835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Lengthy email to James McClaren - executive session, structure, and time frame for negotiations</w:t>
            </w:r>
          </w:p>
        </w:tc>
        <w:tc>
          <w:tcPr>
            <w:tcW w:w="705" w:type="dxa"/>
          </w:tcPr>
          <w:p w14:paraId="6E8BD3BB" w14:textId="0EB9EDB2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0546B083" w14:textId="75890349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0B239FD4" w14:textId="77777777" w:rsidTr="004521A4">
        <w:trPr>
          <w:jc w:val="center"/>
        </w:trPr>
        <w:tc>
          <w:tcPr>
            <w:tcW w:w="445" w:type="dxa"/>
          </w:tcPr>
          <w:p w14:paraId="781146B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31D8C80" w14:textId="0A0EE26E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1FA3B463" w14:textId="7E4C37C3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 with Monty McNabb - recommendations for outside counsel </w:t>
            </w:r>
          </w:p>
        </w:tc>
        <w:tc>
          <w:tcPr>
            <w:tcW w:w="705" w:type="dxa"/>
          </w:tcPr>
          <w:p w14:paraId="664C020C" w14:textId="483A377B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0CF76D2A" w14:textId="7C6F39A1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226CFF8F" w14:textId="77777777" w:rsidTr="004521A4">
        <w:trPr>
          <w:jc w:val="center"/>
        </w:trPr>
        <w:tc>
          <w:tcPr>
            <w:tcW w:w="445" w:type="dxa"/>
          </w:tcPr>
          <w:p w14:paraId="6EEBDDA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7DD2714" w14:textId="007DA33C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4A30EF33" w14:textId="635E13B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Multiple calls from Mayor - IDB appointment issues, by-laws, whether </w:t>
            </w:r>
            <w:proofErr w:type="spellStart"/>
            <w:r>
              <w:rPr>
                <w:bCs/>
              </w:rPr>
              <w:t>defacto</w:t>
            </w:r>
            <w:proofErr w:type="spellEnd"/>
            <w:r>
              <w:rPr>
                <w:bCs/>
              </w:rPr>
              <w:t xml:space="preserve"> members will resign, whether his appointments will be approved</w:t>
            </w:r>
          </w:p>
        </w:tc>
        <w:tc>
          <w:tcPr>
            <w:tcW w:w="705" w:type="dxa"/>
          </w:tcPr>
          <w:p w14:paraId="52555590" w14:textId="69DA933F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2EC04D94" w14:textId="1EA88D53" w:rsidR="000A3FC1" w:rsidRDefault="0063222E" w:rsidP="005505BB">
            <w:pPr>
              <w:jc w:val="right"/>
            </w:pPr>
            <w:r>
              <w:t>80</w:t>
            </w:r>
          </w:p>
        </w:tc>
      </w:tr>
      <w:tr w:rsidR="000A3FC1" w14:paraId="256367ED" w14:textId="77777777" w:rsidTr="004521A4">
        <w:trPr>
          <w:jc w:val="center"/>
        </w:trPr>
        <w:tc>
          <w:tcPr>
            <w:tcW w:w="445" w:type="dxa"/>
          </w:tcPr>
          <w:p w14:paraId="7E45569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7809A4B" w14:textId="3557A442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7BAC148C" w14:textId="78AFA04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with Ethics Counsel Seth May re: filing statements of conflicts of interest, interpretation of statute</w:t>
            </w:r>
          </w:p>
        </w:tc>
        <w:tc>
          <w:tcPr>
            <w:tcW w:w="705" w:type="dxa"/>
          </w:tcPr>
          <w:p w14:paraId="139D2EE1" w14:textId="25839B92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101C367F" w14:textId="5DBC35FB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647DFCA0" w14:textId="77777777" w:rsidTr="004521A4">
        <w:trPr>
          <w:jc w:val="center"/>
        </w:trPr>
        <w:tc>
          <w:tcPr>
            <w:tcW w:w="445" w:type="dxa"/>
          </w:tcPr>
          <w:p w14:paraId="5A39DCB9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18F8A48" w14:textId="03CFE968" w:rsidR="000A3FC1" w:rsidRDefault="000A3FC1" w:rsidP="000050A9">
            <w:r>
              <w:t>6/12</w:t>
            </w:r>
          </w:p>
        </w:tc>
        <w:tc>
          <w:tcPr>
            <w:tcW w:w="7522" w:type="dxa"/>
          </w:tcPr>
          <w:p w14:paraId="5AB8E7A3" w14:textId="41A1272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Chairman Richmond – A Currie’s resignation</w:t>
            </w:r>
          </w:p>
        </w:tc>
        <w:tc>
          <w:tcPr>
            <w:tcW w:w="705" w:type="dxa"/>
          </w:tcPr>
          <w:p w14:paraId="029B3F3F" w14:textId="1F05B463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18D5FE00" w14:textId="6A623C3C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565150D1" w14:textId="77777777" w:rsidTr="004521A4">
        <w:trPr>
          <w:jc w:val="center"/>
        </w:trPr>
        <w:tc>
          <w:tcPr>
            <w:tcW w:w="445" w:type="dxa"/>
          </w:tcPr>
          <w:p w14:paraId="22BA641C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804C36A" w14:textId="50172384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09C97A66" w14:textId="6A8910C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Mayor -  IDB members, conflicts, ethics</w:t>
            </w:r>
          </w:p>
        </w:tc>
        <w:tc>
          <w:tcPr>
            <w:tcW w:w="705" w:type="dxa"/>
          </w:tcPr>
          <w:p w14:paraId="11695A13" w14:textId="2C6C5EE6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1B1352A" w14:textId="04194306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BAF3330" w14:textId="77777777" w:rsidTr="004521A4">
        <w:trPr>
          <w:jc w:val="center"/>
        </w:trPr>
        <w:tc>
          <w:tcPr>
            <w:tcW w:w="445" w:type="dxa"/>
          </w:tcPr>
          <w:p w14:paraId="63EF823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01CDD32" w14:textId="3E83DE2F" w:rsidR="000A3FC1" w:rsidRDefault="000A3FC1" w:rsidP="000050A9">
            <w:r>
              <w:t>06/12</w:t>
            </w:r>
          </w:p>
        </w:tc>
        <w:tc>
          <w:tcPr>
            <w:tcW w:w="7522" w:type="dxa"/>
          </w:tcPr>
          <w:p w14:paraId="2E5EAAD2" w14:textId="56247E9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Texts from and to Commissioner Prince re: conflicts of interest for County Commissioners serving on IDB</w:t>
            </w:r>
          </w:p>
        </w:tc>
        <w:tc>
          <w:tcPr>
            <w:tcW w:w="705" w:type="dxa"/>
          </w:tcPr>
          <w:p w14:paraId="00CC0419" w14:textId="3881869C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2DC5E356" w14:textId="4CAE7BFB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03C21431" w14:textId="77777777" w:rsidTr="004521A4">
        <w:trPr>
          <w:jc w:val="center"/>
        </w:trPr>
        <w:tc>
          <w:tcPr>
            <w:tcW w:w="445" w:type="dxa"/>
          </w:tcPr>
          <w:p w14:paraId="592A26CE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4832702" w14:textId="66AB6AB9" w:rsidR="000A3FC1" w:rsidRDefault="000A3FC1" w:rsidP="000050A9">
            <w:r>
              <w:t>06/13</w:t>
            </w:r>
          </w:p>
        </w:tc>
        <w:tc>
          <w:tcPr>
            <w:tcW w:w="7522" w:type="dxa"/>
          </w:tcPr>
          <w:p w14:paraId="167C60A1" w14:textId="5A185B2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James McClaren -  7-53-308</w:t>
            </w:r>
            <w:r w:rsidR="0063222E">
              <w:rPr>
                <w:bCs/>
              </w:rPr>
              <w:t xml:space="preserve">, his </w:t>
            </w:r>
            <w:proofErr w:type="spellStart"/>
            <w:r w:rsidR="0063222E">
              <w:rPr>
                <w:bCs/>
              </w:rPr>
              <w:t>interprtetation</w:t>
            </w:r>
            <w:proofErr w:type="spellEnd"/>
          </w:p>
        </w:tc>
        <w:tc>
          <w:tcPr>
            <w:tcW w:w="705" w:type="dxa"/>
          </w:tcPr>
          <w:p w14:paraId="3C93BF5B" w14:textId="668DC707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0B20C8C0" w14:textId="2ADB7F04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42B84369" w14:textId="77777777" w:rsidTr="004521A4">
        <w:trPr>
          <w:jc w:val="center"/>
        </w:trPr>
        <w:tc>
          <w:tcPr>
            <w:tcW w:w="445" w:type="dxa"/>
          </w:tcPr>
          <w:p w14:paraId="448EB40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569A4F0" w14:textId="6AFB44E3" w:rsidR="000A3FC1" w:rsidRDefault="000A3FC1" w:rsidP="000050A9">
            <w:r>
              <w:t>6/14</w:t>
            </w:r>
          </w:p>
        </w:tc>
        <w:tc>
          <w:tcPr>
            <w:tcW w:w="7522" w:type="dxa"/>
          </w:tcPr>
          <w:p w14:paraId="50E96194" w14:textId="77B722C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to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Eubanks – need for budget amendment to move funds within </w:t>
            </w:r>
          </w:p>
        </w:tc>
        <w:tc>
          <w:tcPr>
            <w:tcW w:w="705" w:type="dxa"/>
          </w:tcPr>
          <w:p w14:paraId="2451552A" w14:textId="2DE035D3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5F3D0366" w14:textId="0D7DB96B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5FA9ABB7" w14:textId="77777777" w:rsidTr="004521A4">
        <w:trPr>
          <w:jc w:val="center"/>
        </w:trPr>
        <w:tc>
          <w:tcPr>
            <w:tcW w:w="445" w:type="dxa"/>
          </w:tcPr>
          <w:p w14:paraId="605E06B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C499C82" w14:textId="07F86C43" w:rsidR="000A3FC1" w:rsidRDefault="000A3FC1" w:rsidP="000050A9">
            <w:r>
              <w:t>06/14</w:t>
            </w:r>
          </w:p>
        </w:tc>
        <w:tc>
          <w:tcPr>
            <w:tcW w:w="7522" w:type="dxa"/>
          </w:tcPr>
          <w:p w14:paraId="4F05F05B" w14:textId="4BE7713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and to C. Veirs.  Phone call with Commissioner Hayes - Item L on Agenda</w:t>
            </w:r>
          </w:p>
        </w:tc>
        <w:tc>
          <w:tcPr>
            <w:tcW w:w="705" w:type="dxa"/>
          </w:tcPr>
          <w:p w14:paraId="31E2B7B0" w14:textId="45F10C3B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61ADB29A" w14:textId="7E2C2A4C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243200A" w14:textId="77777777" w:rsidTr="004521A4">
        <w:trPr>
          <w:jc w:val="center"/>
        </w:trPr>
        <w:tc>
          <w:tcPr>
            <w:tcW w:w="445" w:type="dxa"/>
          </w:tcPr>
          <w:p w14:paraId="4B410CCB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86138E1" w14:textId="0DB74790" w:rsidR="000A3FC1" w:rsidRDefault="000A3FC1" w:rsidP="000050A9">
            <w:r>
              <w:t>06/14</w:t>
            </w:r>
          </w:p>
        </w:tc>
        <w:tc>
          <w:tcPr>
            <w:tcW w:w="7522" w:type="dxa"/>
          </w:tcPr>
          <w:p w14:paraId="34CFC7C9" w14:textId="15147B3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Commissioner Richmond - adding TDOT licensing agreement to agenda</w:t>
            </w:r>
          </w:p>
        </w:tc>
        <w:tc>
          <w:tcPr>
            <w:tcW w:w="705" w:type="dxa"/>
          </w:tcPr>
          <w:p w14:paraId="22303EC4" w14:textId="0800748E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2FE4A964" w14:textId="2D7745AA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03A844A1" w14:textId="77777777" w:rsidTr="004521A4">
        <w:trPr>
          <w:jc w:val="center"/>
        </w:trPr>
        <w:tc>
          <w:tcPr>
            <w:tcW w:w="445" w:type="dxa"/>
          </w:tcPr>
          <w:p w14:paraId="5B009E17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57DC7F6" w14:textId="11C55954" w:rsidR="000A3FC1" w:rsidRDefault="000A3FC1" w:rsidP="000050A9">
            <w:r>
              <w:t>06/14</w:t>
            </w:r>
          </w:p>
        </w:tc>
        <w:tc>
          <w:tcPr>
            <w:tcW w:w="7522" w:type="dxa"/>
          </w:tcPr>
          <w:p w14:paraId="256D27E6" w14:textId="4F535A39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T A Russell  - review proposed budget notice</w:t>
            </w:r>
          </w:p>
        </w:tc>
        <w:tc>
          <w:tcPr>
            <w:tcW w:w="705" w:type="dxa"/>
          </w:tcPr>
          <w:p w14:paraId="67A05BDF" w14:textId="14AFDC4F" w:rsidR="000A3FC1" w:rsidRDefault="000A3FC1" w:rsidP="00B518F1">
            <w:r>
              <w:t>0.2</w:t>
            </w:r>
          </w:p>
        </w:tc>
        <w:tc>
          <w:tcPr>
            <w:tcW w:w="873" w:type="dxa"/>
          </w:tcPr>
          <w:p w14:paraId="0DF1787E" w14:textId="526317AA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24120BC4" w14:textId="77777777" w:rsidTr="004521A4">
        <w:trPr>
          <w:jc w:val="center"/>
        </w:trPr>
        <w:tc>
          <w:tcPr>
            <w:tcW w:w="445" w:type="dxa"/>
          </w:tcPr>
          <w:p w14:paraId="0B0435A4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DD8163A" w14:textId="652D0420" w:rsidR="000A3FC1" w:rsidRDefault="000A3FC1" w:rsidP="000050A9">
            <w:r>
              <w:t>6/15</w:t>
            </w:r>
          </w:p>
        </w:tc>
        <w:tc>
          <w:tcPr>
            <w:tcW w:w="7522" w:type="dxa"/>
          </w:tcPr>
          <w:p w14:paraId="75D99EEF" w14:textId="34269A1E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Obtain Response from Public Records Request.  Watch/Listen to WTMA 2022 meeting </w:t>
            </w:r>
          </w:p>
        </w:tc>
        <w:tc>
          <w:tcPr>
            <w:tcW w:w="705" w:type="dxa"/>
          </w:tcPr>
          <w:p w14:paraId="38B33E4C" w14:textId="38E0F60B" w:rsidR="000A3FC1" w:rsidRDefault="000A3FC1" w:rsidP="00B518F1">
            <w:pPr>
              <w:jc w:val="both"/>
            </w:pPr>
            <w:r>
              <w:t>1.7</w:t>
            </w:r>
          </w:p>
        </w:tc>
        <w:tc>
          <w:tcPr>
            <w:tcW w:w="873" w:type="dxa"/>
          </w:tcPr>
          <w:p w14:paraId="4F69ACAB" w14:textId="4E440286" w:rsidR="000A3FC1" w:rsidRDefault="000A3FC1" w:rsidP="005505BB">
            <w:pPr>
              <w:jc w:val="right"/>
            </w:pPr>
            <w:r>
              <w:t>310</w:t>
            </w:r>
          </w:p>
        </w:tc>
      </w:tr>
      <w:tr w:rsidR="000A3FC1" w14:paraId="6B5DECB9" w14:textId="77777777" w:rsidTr="004521A4">
        <w:trPr>
          <w:jc w:val="center"/>
        </w:trPr>
        <w:tc>
          <w:tcPr>
            <w:tcW w:w="445" w:type="dxa"/>
          </w:tcPr>
          <w:p w14:paraId="6C8C641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8DB8814" w14:textId="33EED5CA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59004261" w14:textId="7104604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Review changes to solid waste hauling contract from Daniel Watkins</w:t>
            </w:r>
          </w:p>
        </w:tc>
        <w:tc>
          <w:tcPr>
            <w:tcW w:w="705" w:type="dxa"/>
          </w:tcPr>
          <w:p w14:paraId="79FF5847" w14:textId="677E3F98" w:rsidR="000A3FC1" w:rsidRDefault="000A3FC1" w:rsidP="00B518F1">
            <w:pPr>
              <w:jc w:val="both"/>
            </w:pPr>
            <w:r>
              <w:t>0.3</w:t>
            </w:r>
          </w:p>
        </w:tc>
        <w:tc>
          <w:tcPr>
            <w:tcW w:w="873" w:type="dxa"/>
          </w:tcPr>
          <w:p w14:paraId="53EAA237" w14:textId="398BB97C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070C640C" w14:textId="77777777" w:rsidTr="004521A4">
        <w:trPr>
          <w:jc w:val="center"/>
        </w:trPr>
        <w:tc>
          <w:tcPr>
            <w:tcW w:w="445" w:type="dxa"/>
          </w:tcPr>
          <w:p w14:paraId="7AEADAB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64BD60B" w14:textId="3F4CA88C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365F44F4" w14:textId="320CDE0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Emails to and from CC at Baker Donelson -  conflict because of Ford and recommendation </w:t>
            </w:r>
          </w:p>
        </w:tc>
        <w:tc>
          <w:tcPr>
            <w:tcW w:w="705" w:type="dxa"/>
          </w:tcPr>
          <w:p w14:paraId="7FE52020" w14:textId="1D00ED0C" w:rsidR="000A3FC1" w:rsidRDefault="000A3FC1" w:rsidP="00B518F1">
            <w:pPr>
              <w:jc w:val="both"/>
            </w:pPr>
            <w:r>
              <w:t>0.1</w:t>
            </w:r>
          </w:p>
        </w:tc>
        <w:tc>
          <w:tcPr>
            <w:tcW w:w="873" w:type="dxa"/>
          </w:tcPr>
          <w:p w14:paraId="140E6383" w14:textId="2593DAE1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73817890" w14:textId="77777777" w:rsidTr="004521A4">
        <w:trPr>
          <w:jc w:val="center"/>
        </w:trPr>
        <w:tc>
          <w:tcPr>
            <w:tcW w:w="445" w:type="dxa"/>
          </w:tcPr>
          <w:p w14:paraId="0468A23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FDD794E" w14:textId="2EF83DD3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2E8376B6" w14:textId="36632B9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and from  Fondren at Burch Porter.  cc:  P Field</w:t>
            </w:r>
          </w:p>
        </w:tc>
        <w:tc>
          <w:tcPr>
            <w:tcW w:w="705" w:type="dxa"/>
          </w:tcPr>
          <w:p w14:paraId="046DE1A3" w14:textId="3DB00C53" w:rsidR="000A3FC1" w:rsidRDefault="000A3FC1" w:rsidP="00B518F1">
            <w:pPr>
              <w:jc w:val="both"/>
            </w:pPr>
            <w:r>
              <w:t>0.2</w:t>
            </w:r>
          </w:p>
        </w:tc>
        <w:tc>
          <w:tcPr>
            <w:tcW w:w="873" w:type="dxa"/>
          </w:tcPr>
          <w:p w14:paraId="0675E291" w14:textId="1311773B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A8F97A0" w14:textId="77777777" w:rsidTr="004521A4">
        <w:trPr>
          <w:jc w:val="center"/>
        </w:trPr>
        <w:tc>
          <w:tcPr>
            <w:tcW w:w="445" w:type="dxa"/>
          </w:tcPr>
          <w:p w14:paraId="53C2424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E67C27A" w14:textId="4E37F517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0D9C872F" w14:textId="73243B3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 call and Email from Atty J Craig - AG Opinion and definitions in Code.  Email to and from A. Smothers – vacancy,  timing of election,  and qualifying</w:t>
            </w:r>
          </w:p>
        </w:tc>
        <w:tc>
          <w:tcPr>
            <w:tcW w:w="705" w:type="dxa"/>
          </w:tcPr>
          <w:p w14:paraId="48FAC6C7" w14:textId="3480DF85" w:rsidR="000A3FC1" w:rsidRDefault="000A3FC1" w:rsidP="00B518F1">
            <w:pPr>
              <w:jc w:val="both"/>
            </w:pPr>
            <w:r>
              <w:t>0.5</w:t>
            </w:r>
          </w:p>
        </w:tc>
        <w:tc>
          <w:tcPr>
            <w:tcW w:w="873" w:type="dxa"/>
          </w:tcPr>
          <w:p w14:paraId="57A89CAE" w14:textId="6F853D0A" w:rsidR="000A3FC1" w:rsidRDefault="000A3FC1" w:rsidP="005505BB">
            <w:pPr>
              <w:jc w:val="right"/>
            </w:pPr>
            <w:r>
              <w:t>100</w:t>
            </w:r>
          </w:p>
        </w:tc>
      </w:tr>
      <w:tr w:rsidR="000A3FC1" w14:paraId="6944D833" w14:textId="77777777" w:rsidTr="004521A4">
        <w:trPr>
          <w:jc w:val="center"/>
        </w:trPr>
        <w:tc>
          <w:tcPr>
            <w:tcW w:w="445" w:type="dxa"/>
          </w:tcPr>
          <w:p w14:paraId="56899EA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535A0BE" w14:textId="5BF80FF9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5564752F" w14:textId="5AE015D3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Attend County Commission meeting; discussion with Commissioner Jameson - benefits of mediation </w:t>
            </w:r>
          </w:p>
        </w:tc>
        <w:tc>
          <w:tcPr>
            <w:tcW w:w="705" w:type="dxa"/>
          </w:tcPr>
          <w:p w14:paraId="09F075F4" w14:textId="04657ADF" w:rsidR="000A3FC1" w:rsidRDefault="000A3FC1" w:rsidP="000050A9">
            <w:r>
              <w:t>2.0</w:t>
            </w:r>
          </w:p>
        </w:tc>
        <w:tc>
          <w:tcPr>
            <w:tcW w:w="873" w:type="dxa"/>
          </w:tcPr>
          <w:p w14:paraId="68E9B800" w14:textId="4427725C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5E6E52C7" w14:textId="77777777" w:rsidTr="004521A4">
        <w:trPr>
          <w:jc w:val="center"/>
        </w:trPr>
        <w:tc>
          <w:tcPr>
            <w:tcW w:w="445" w:type="dxa"/>
          </w:tcPr>
          <w:p w14:paraId="0BC95256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F7D4003" w14:textId="7AC251CE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330DB16C" w14:textId="7E62F00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from and </w:t>
            </w:r>
            <w:proofErr w:type="spellStart"/>
            <w:r>
              <w:rPr>
                <w:bCs/>
              </w:rPr>
              <w:t>ph</w:t>
            </w:r>
            <w:proofErr w:type="spellEnd"/>
            <w:r>
              <w:rPr>
                <w:bCs/>
              </w:rPr>
              <w:t xml:space="preserve"> call to Commissioner Eubanks - questions on School Board appointment and election</w:t>
            </w:r>
          </w:p>
        </w:tc>
        <w:tc>
          <w:tcPr>
            <w:tcW w:w="705" w:type="dxa"/>
          </w:tcPr>
          <w:p w14:paraId="2F5C394D" w14:textId="39EA45FA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000F1A3D" w14:textId="5BD85174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4E2B08B0" w14:textId="77777777" w:rsidTr="004521A4">
        <w:trPr>
          <w:jc w:val="center"/>
        </w:trPr>
        <w:tc>
          <w:tcPr>
            <w:tcW w:w="445" w:type="dxa"/>
          </w:tcPr>
          <w:p w14:paraId="6396640F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05AB103" w14:textId="7C1242B7" w:rsidR="000A3FC1" w:rsidRDefault="000A3FC1" w:rsidP="000050A9">
            <w:r>
              <w:t>06/15</w:t>
            </w:r>
          </w:p>
        </w:tc>
        <w:tc>
          <w:tcPr>
            <w:tcW w:w="7522" w:type="dxa"/>
          </w:tcPr>
          <w:p w14:paraId="6245C3E3" w14:textId="51DA921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Phone call with and emails to and from  Fondren – overview of issues,  provide multiple names for conflicts check </w:t>
            </w:r>
          </w:p>
        </w:tc>
        <w:tc>
          <w:tcPr>
            <w:tcW w:w="705" w:type="dxa"/>
          </w:tcPr>
          <w:p w14:paraId="2978C8C9" w14:textId="0264AEAC" w:rsidR="000A3FC1" w:rsidRDefault="000A3FC1" w:rsidP="000050A9">
            <w:r>
              <w:t>0.7</w:t>
            </w:r>
          </w:p>
        </w:tc>
        <w:tc>
          <w:tcPr>
            <w:tcW w:w="873" w:type="dxa"/>
          </w:tcPr>
          <w:p w14:paraId="19BBA163" w14:textId="067C27DA" w:rsidR="000A3FC1" w:rsidRDefault="000A3FC1" w:rsidP="005505BB">
            <w:pPr>
              <w:jc w:val="right"/>
            </w:pPr>
            <w:r>
              <w:t>140</w:t>
            </w:r>
          </w:p>
        </w:tc>
      </w:tr>
      <w:tr w:rsidR="000A3FC1" w14:paraId="6FB1DF56" w14:textId="77777777" w:rsidTr="004521A4">
        <w:trPr>
          <w:jc w:val="center"/>
        </w:trPr>
        <w:tc>
          <w:tcPr>
            <w:tcW w:w="445" w:type="dxa"/>
          </w:tcPr>
          <w:p w14:paraId="1ED11AA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BE66F31" w14:textId="2B23FDEC" w:rsidR="000A3FC1" w:rsidRDefault="000A3FC1" w:rsidP="000050A9">
            <w:r>
              <w:t>06/16</w:t>
            </w:r>
          </w:p>
        </w:tc>
        <w:tc>
          <w:tcPr>
            <w:tcW w:w="7522" w:type="dxa"/>
          </w:tcPr>
          <w:p w14:paraId="42447D72" w14:textId="3EA8A5D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Discussion with Mayor - upcoming negotiations, procedure for filling School Board vacancy, need for communication</w:t>
            </w:r>
          </w:p>
        </w:tc>
        <w:tc>
          <w:tcPr>
            <w:tcW w:w="705" w:type="dxa"/>
          </w:tcPr>
          <w:p w14:paraId="588D65AA" w14:textId="5154420A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43821023" w14:textId="5EBD9702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3D2717C4" w14:textId="77777777" w:rsidTr="004521A4">
        <w:trPr>
          <w:jc w:val="center"/>
        </w:trPr>
        <w:tc>
          <w:tcPr>
            <w:tcW w:w="445" w:type="dxa"/>
          </w:tcPr>
          <w:p w14:paraId="05689590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C10ADF2" w14:textId="0A51F675" w:rsidR="000A3FC1" w:rsidRDefault="000A3FC1" w:rsidP="000050A9">
            <w:r>
              <w:t>06/16</w:t>
            </w:r>
          </w:p>
        </w:tc>
        <w:tc>
          <w:tcPr>
            <w:tcW w:w="7522" w:type="dxa"/>
          </w:tcPr>
          <w:p w14:paraId="16EDEBD1" w14:textId="21E351D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Two emails from CTAS attorneys re: School Board vacancy, potential conflicts on IDB, bylaws</w:t>
            </w:r>
          </w:p>
        </w:tc>
        <w:tc>
          <w:tcPr>
            <w:tcW w:w="705" w:type="dxa"/>
          </w:tcPr>
          <w:p w14:paraId="407C6EAB" w14:textId="118C2501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00AE6360" w14:textId="3007A01C" w:rsidR="000A3FC1" w:rsidRDefault="000A3FC1" w:rsidP="005505BB">
            <w:pPr>
              <w:jc w:val="right"/>
            </w:pPr>
            <w:r>
              <w:t>80</w:t>
            </w:r>
          </w:p>
        </w:tc>
      </w:tr>
      <w:tr w:rsidR="000A3FC1" w14:paraId="4127D3B3" w14:textId="77777777" w:rsidTr="004521A4">
        <w:trPr>
          <w:jc w:val="center"/>
        </w:trPr>
        <w:tc>
          <w:tcPr>
            <w:tcW w:w="445" w:type="dxa"/>
          </w:tcPr>
          <w:p w14:paraId="5E7C5ED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8B5EC6B" w14:textId="14CED98B" w:rsidR="000A3FC1" w:rsidRDefault="000A3FC1" w:rsidP="000050A9">
            <w:r>
              <w:t>06/16</w:t>
            </w:r>
          </w:p>
        </w:tc>
        <w:tc>
          <w:tcPr>
            <w:tcW w:w="7522" w:type="dxa"/>
          </w:tcPr>
          <w:p w14:paraId="063B925A" w14:textId="1DCE018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Multiple emails from and to James McClaren - request for phone meeting, establishing who he represents, his client’s position, request to narrow issues, Stanton not part of </w:t>
            </w:r>
            <w:proofErr w:type="spellStart"/>
            <w:r>
              <w:rPr>
                <w:bCs/>
              </w:rPr>
              <w:t>Certif</w:t>
            </w:r>
            <w:proofErr w:type="spellEnd"/>
            <w:r>
              <w:rPr>
                <w:bCs/>
              </w:rPr>
              <w:t xml:space="preserve"> of Incorp, </w:t>
            </w:r>
          </w:p>
        </w:tc>
        <w:tc>
          <w:tcPr>
            <w:tcW w:w="705" w:type="dxa"/>
          </w:tcPr>
          <w:p w14:paraId="366A3321" w14:textId="41BBDB24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233847D1" w14:textId="2F38A82D" w:rsidR="000A3FC1" w:rsidRDefault="000A3FC1" w:rsidP="005505BB">
            <w:pPr>
              <w:jc w:val="right"/>
            </w:pPr>
            <w:r>
              <w:t>100</w:t>
            </w:r>
          </w:p>
        </w:tc>
      </w:tr>
      <w:tr w:rsidR="000A3FC1" w14:paraId="56851D0F" w14:textId="77777777" w:rsidTr="004521A4">
        <w:trPr>
          <w:jc w:val="center"/>
        </w:trPr>
        <w:tc>
          <w:tcPr>
            <w:tcW w:w="445" w:type="dxa"/>
          </w:tcPr>
          <w:p w14:paraId="66996D3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04DAD7D" w14:textId="76EC6988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5F0548A2" w14:textId="0095938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from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Hayes - attempts to weaken Jackson Law through future legislation</w:t>
            </w:r>
          </w:p>
        </w:tc>
        <w:tc>
          <w:tcPr>
            <w:tcW w:w="705" w:type="dxa"/>
          </w:tcPr>
          <w:p w14:paraId="68C05FD7" w14:textId="7C88E8CC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3729B803" w14:textId="2B57D212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5FD0BC7C" w14:textId="77777777" w:rsidTr="004521A4">
        <w:trPr>
          <w:jc w:val="center"/>
        </w:trPr>
        <w:tc>
          <w:tcPr>
            <w:tcW w:w="445" w:type="dxa"/>
          </w:tcPr>
          <w:p w14:paraId="2356C5F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BE6DD13" w14:textId="2CDC87E9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42BC1B96" w14:textId="496D659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to Buddy Evans,  land surveyor with attachments</w:t>
            </w:r>
          </w:p>
        </w:tc>
        <w:tc>
          <w:tcPr>
            <w:tcW w:w="705" w:type="dxa"/>
          </w:tcPr>
          <w:p w14:paraId="457B22BB" w14:textId="1F13E8BB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FF04696" w14:textId="36DF1874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5E9C3C9C" w14:textId="77777777" w:rsidTr="004521A4">
        <w:trPr>
          <w:jc w:val="center"/>
        </w:trPr>
        <w:tc>
          <w:tcPr>
            <w:tcW w:w="445" w:type="dxa"/>
          </w:tcPr>
          <w:p w14:paraId="6B63BF11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CA8D7CF" w14:textId="09505F46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746C1F5A" w14:textId="2733DD86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and to Clerk - her request for Joe Barden’s letter to attach to June 8</w:t>
            </w:r>
            <w:r w:rsidRPr="00DB5997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minutes</w:t>
            </w:r>
            <w:r w:rsidR="004513AC">
              <w:rPr>
                <w:bCs/>
              </w:rPr>
              <w:t xml:space="preserve"> for public comment</w:t>
            </w:r>
          </w:p>
        </w:tc>
        <w:tc>
          <w:tcPr>
            <w:tcW w:w="705" w:type="dxa"/>
          </w:tcPr>
          <w:p w14:paraId="72FBA2F9" w14:textId="0F1083FC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3AA81E39" w14:textId="6828890D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53F771EA" w14:textId="77777777" w:rsidTr="004521A4">
        <w:trPr>
          <w:jc w:val="center"/>
        </w:trPr>
        <w:tc>
          <w:tcPr>
            <w:tcW w:w="445" w:type="dxa"/>
          </w:tcPr>
          <w:p w14:paraId="65032AD8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835A5A0" w14:textId="67528D4A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7D1FB54D" w14:textId="31CEF4B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and to Atty Fondren -  clarifying parties</w:t>
            </w:r>
          </w:p>
        </w:tc>
        <w:tc>
          <w:tcPr>
            <w:tcW w:w="705" w:type="dxa"/>
          </w:tcPr>
          <w:p w14:paraId="447B446E" w14:textId="15709900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47FD1ABC" w14:textId="70772D4C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29883E4F" w14:textId="77777777" w:rsidTr="004521A4">
        <w:trPr>
          <w:jc w:val="center"/>
        </w:trPr>
        <w:tc>
          <w:tcPr>
            <w:tcW w:w="445" w:type="dxa"/>
          </w:tcPr>
          <w:p w14:paraId="2CBF6C45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249E6CC" w14:textId="08C94742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2FB61F69" w14:textId="7777777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C. Veirs re: IDB conflict of interest provisions and commissioners as negotiators.  Compare conflict of interest statute 12-4-101 with IDB by-laws.</w:t>
            </w:r>
          </w:p>
          <w:p w14:paraId="0827F169" w14:textId="61887CA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Removal provision contrary to state law per CTAS</w:t>
            </w:r>
          </w:p>
        </w:tc>
        <w:tc>
          <w:tcPr>
            <w:tcW w:w="705" w:type="dxa"/>
          </w:tcPr>
          <w:p w14:paraId="7F64FFB0" w14:textId="353FC5FB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60B20C21" w14:textId="587B80C1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6B83A3C" w14:textId="77777777" w:rsidTr="004521A4">
        <w:trPr>
          <w:jc w:val="center"/>
        </w:trPr>
        <w:tc>
          <w:tcPr>
            <w:tcW w:w="445" w:type="dxa"/>
          </w:tcPr>
          <w:p w14:paraId="75FE90BD" w14:textId="77777777" w:rsidR="000A3FC1" w:rsidRDefault="000A3FC1" w:rsidP="00342B5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18C4013" w14:textId="007DD26F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4C82D585" w14:textId="6667C13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Lengthy emails from and to James McClaren - threshold questions, language in IGA, debt obligations, outside counsel, upcoming holiday, 9.1 of Bylaws, discussion of potential conflicts </w:t>
            </w:r>
          </w:p>
        </w:tc>
        <w:tc>
          <w:tcPr>
            <w:tcW w:w="705" w:type="dxa"/>
          </w:tcPr>
          <w:p w14:paraId="52462722" w14:textId="6F3C2C30" w:rsidR="000A3FC1" w:rsidRDefault="000A3FC1" w:rsidP="000050A9">
            <w:r>
              <w:t>0.6</w:t>
            </w:r>
          </w:p>
        </w:tc>
        <w:tc>
          <w:tcPr>
            <w:tcW w:w="873" w:type="dxa"/>
          </w:tcPr>
          <w:p w14:paraId="685818B1" w14:textId="480D580E" w:rsidR="000A3FC1" w:rsidRDefault="000A3FC1" w:rsidP="005505BB">
            <w:pPr>
              <w:jc w:val="right"/>
            </w:pPr>
            <w:r>
              <w:t>100</w:t>
            </w:r>
          </w:p>
        </w:tc>
      </w:tr>
      <w:tr w:rsidR="000A3FC1" w14:paraId="390A9859" w14:textId="77777777" w:rsidTr="004521A4">
        <w:trPr>
          <w:jc w:val="center"/>
        </w:trPr>
        <w:tc>
          <w:tcPr>
            <w:tcW w:w="445" w:type="dxa"/>
          </w:tcPr>
          <w:p w14:paraId="0FF943F3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BC5B185" w14:textId="4DC815CD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3A37FE9A" w14:textId="003152F5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form to Opioid Abatement Consortium - consent to withdraw Motion for Leave to Amend for Tris Pharmaceutical</w:t>
            </w:r>
          </w:p>
        </w:tc>
        <w:tc>
          <w:tcPr>
            <w:tcW w:w="705" w:type="dxa"/>
          </w:tcPr>
          <w:p w14:paraId="112F3822" w14:textId="10CDBA82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5B893030" w14:textId="18517660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73476F1A" w14:textId="77777777" w:rsidTr="004521A4">
        <w:trPr>
          <w:jc w:val="center"/>
        </w:trPr>
        <w:tc>
          <w:tcPr>
            <w:tcW w:w="445" w:type="dxa"/>
          </w:tcPr>
          <w:p w14:paraId="3FE726ED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3270CBF" w14:textId="3D3F492D" w:rsidR="000A3FC1" w:rsidRDefault="000A3FC1" w:rsidP="000050A9">
            <w:r>
              <w:t>06/17</w:t>
            </w:r>
          </w:p>
        </w:tc>
        <w:tc>
          <w:tcPr>
            <w:tcW w:w="7522" w:type="dxa"/>
          </w:tcPr>
          <w:p w14:paraId="0C20BC81" w14:textId="6A215B9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to and from Jeff Metzger, Kristy Brown, and Steve Austin - School Board vacancy, potential conflicts</w:t>
            </w:r>
          </w:p>
        </w:tc>
        <w:tc>
          <w:tcPr>
            <w:tcW w:w="705" w:type="dxa"/>
          </w:tcPr>
          <w:p w14:paraId="5EEC4E6C" w14:textId="69FD2999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A89607D" w14:textId="7F260095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37FEC46D" w14:textId="77777777" w:rsidTr="004521A4">
        <w:trPr>
          <w:jc w:val="center"/>
        </w:trPr>
        <w:tc>
          <w:tcPr>
            <w:tcW w:w="445" w:type="dxa"/>
          </w:tcPr>
          <w:p w14:paraId="646ED0DA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3AC4476" w14:textId="1FCF07E6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52CB13CB" w14:textId="4DA50F0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and to Jordan McKenzie, T Skehan, K Colvard - date and place for class</w:t>
            </w:r>
          </w:p>
        </w:tc>
        <w:tc>
          <w:tcPr>
            <w:tcW w:w="705" w:type="dxa"/>
          </w:tcPr>
          <w:p w14:paraId="53C34409" w14:textId="38134A17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0515FFB0" w14:textId="570E1923" w:rsidR="000A3FC1" w:rsidRDefault="000A3FC1" w:rsidP="005505BB">
            <w:pPr>
              <w:jc w:val="right"/>
            </w:pPr>
            <w:r>
              <w:t>0</w:t>
            </w:r>
          </w:p>
        </w:tc>
      </w:tr>
      <w:tr w:rsidR="000A3FC1" w14:paraId="30E25DBD" w14:textId="77777777" w:rsidTr="004521A4">
        <w:trPr>
          <w:jc w:val="center"/>
        </w:trPr>
        <w:tc>
          <w:tcPr>
            <w:tcW w:w="445" w:type="dxa"/>
          </w:tcPr>
          <w:p w14:paraId="73E15154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BDDB0AD" w14:textId="4FDD3259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72CFA54D" w14:textId="4BDF7223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Clay Bright re: tax on water</w:t>
            </w:r>
          </w:p>
        </w:tc>
        <w:tc>
          <w:tcPr>
            <w:tcW w:w="705" w:type="dxa"/>
          </w:tcPr>
          <w:p w14:paraId="23056D9D" w14:textId="7CD8E11E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224AF694" w14:textId="1526961E" w:rsidR="000A3FC1" w:rsidRDefault="000A3FC1" w:rsidP="005505BB">
            <w:pPr>
              <w:jc w:val="right"/>
            </w:pPr>
            <w:r>
              <w:t>20</w:t>
            </w:r>
          </w:p>
        </w:tc>
      </w:tr>
      <w:tr w:rsidR="000A3FC1" w14:paraId="2B3F0425" w14:textId="77777777" w:rsidTr="004521A4">
        <w:trPr>
          <w:jc w:val="center"/>
        </w:trPr>
        <w:tc>
          <w:tcPr>
            <w:tcW w:w="445" w:type="dxa"/>
          </w:tcPr>
          <w:p w14:paraId="53F35B3A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F457DC9" w14:textId="051D6689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37F77351" w14:textId="0A841E6F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and to M. Banks re: conflict of interest</w:t>
            </w:r>
          </w:p>
        </w:tc>
        <w:tc>
          <w:tcPr>
            <w:tcW w:w="705" w:type="dxa"/>
          </w:tcPr>
          <w:p w14:paraId="2B0FC876" w14:textId="7D6FB7D9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178A2F23" w14:textId="1868E4BF" w:rsidR="000A3FC1" w:rsidRDefault="000A3FC1" w:rsidP="005505BB">
            <w:pPr>
              <w:jc w:val="right"/>
            </w:pPr>
            <w:r>
              <w:t>40</w:t>
            </w:r>
          </w:p>
        </w:tc>
      </w:tr>
      <w:tr w:rsidR="000A3FC1" w14:paraId="1190D20A" w14:textId="77777777" w:rsidTr="004521A4">
        <w:trPr>
          <w:jc w:val="center"/>
        </w:trPr>
        <w:tc>
          <w:tcPr>
            <w:tcW w:w="445" w:type="dxa"/>
          </w:tcPr>
          <w:p w14:paraId="72955CB0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F249D62" w14:textId="759F127E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76E69202" w14:textId="40E68061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 call and email to Mayor confirming that I can choose outside counsel</w:t>
            </w:r>
          </w:p>
          <w:p w14:paraId="4AB69344" w14:textId="2D947F8D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with R. Fondren – meeting time and place, engagement letter, proposal for fairness argument</w:t>
            </w:r>
          </w:p>
        </w:tc>
        <w:tc>
          <w:tcPr>
            <w:tcW w:w="705" w:type="dxa"/>
          </w:tcPr>
          <w:p w14:paraId="593C694C" w14:textId="48277784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7DA08164" w14:textId="2EC6B665" w:rsidR="000A3FC1" w:rsidRDefault="000A3FC1" w:rsidP="005505BB">
            <w:pPr>
              <w:jc w:val="right"/>
            </w:pPr>
            <w:r>
              <w:t>60</w:t>
            </w:r>
          </w:p>
        </w:tc>
      </w:tr>
      <w:tr w:rsidR="000A3FC1" w14:paraId="2970D1EE" w14:textId="77777777" w:rsidTr="004521A4">
        <w:trPr>
          <w:jc w:val="center"/>
        </w:trPr>
        <w:tc>
          <w:tcPr>
            <w:tcW w:w="445" w:type="dxa"/>
          </w:tcPr>
          <w:p w14:paraId="606A269E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ABDA869" w14:textId="53FB07E1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28F28675" w14:textId="2767CB38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Meeting to interview</w:t>
            </w:r>
            <w:r w:rsidR="00AA5269">
              <w:rPr>
                <w:bCs/>
              </w:rPr>
              <w:t xml:space="preserve"> </w:t>
            </w:r>
            <w:r>
              <w:rPr>
                <w:bCs/>
              </w:rPr>
              <w:t>Fondren in Memphis, TN – history, strategy, fees</w:t>
            </w:r>
          </w:p>
        </w:tc>
        <w:tc>
          <w:tcPr>
            <w:tcW w:w="705" w:type="dxa"/>
          </w:tcPr>
          <w:p w14:paraId="7B1D06D3" w14:textId="1B14F9BB" w:rsidR="000A3FC1" w:rsidRDefault="000A3FC1" w:rsidP="000050A9">
            <w:r>
              <w:t>1.0</w:t>
            </w:r>
          </w:p>
        </w:tc>
        <w:tc>
          <w:tcPr>
            <w:tcW w:w="873" w:type="dxa"/>
          </w:tcPr>
          <w:p w14:paraId="239BC211" w14:textId="32CE7A1F" w:rsidR="000A3FC1" w:rsidRDefault="000A3FC1" w:rsidP="005505BB">
            <w:pPr>
              <w:jc w:val="right"/>
            </w:pPr>
            <w:r>
              <w:t>200</w:t>
            </w:r>
          </w:p>
        </w:tc>
      </w:tr>
      <w:tr w:rsidR="000A3FC1" w14:paraId="2B00E589" w14:textId="77777777" w:rsidTr="004521A4">
        <w:trPr>
          <w:jc w:val="center"/>
        </w:trPr>
        <w:tc>
          <w:tcPr>
            <w:tcW w:w="445" w:type="dxa"/>
          </w:tcPr>
          <w:p w14:paraId="3D25EAF9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46E6BE7" w14:textId="568165A9" w:rsidR="000A3FC1" w:rsidRDefault="000A3FC1" w:rsidP="000050A9">
            <w:r>
              <w:t>06/18</w:t>
            </w:r>
          </w:p>
        </w:tc>
        <w:tc>
          <w:tcPr>
            <w:tcW w:w="7522" w:type="dxa"/>
          </w:tcPr>
          <w:p w14:paraId="6B2E3663" w14:textId="63F044B7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and to McClaren – Statutes, by-laws, fiduciary obligation of IDB directors</w:t>
            </w:r>
          </w:p>
        </w:tc>
        <w:tc>
          <w:tcPr>
            <w:tcW w:w="705" w:type="dxa"/>
          </w:tcPr>
          <w:p w14:paraId="66E95A04" w14:textId="6F81C87C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12F3494" w14:textId="3B0D9411" w:rsidR="000A3FC1" w:rsidRDefault="000A3FC1" w:rsidP="001170D9">
            <w:pPr>
              <w:jc w:val="right"/>
            </w:pPr>
            <w:r>
              <w:t>60</w:t>
            </w:r>
          </w:p>
        </w:tc>
      </w:tr>
      <w:tr w:rsidR="000A3FC1" w14:paraId="2BFBEC5B" w14:textId="77777777" w:rsidTr="004521A4">
        <w:trPr>
          <w:jc w:val="center"/>
        </w:trPr>
        <w:tc>
          <w:tcPr>
            <w:tcW w:w="445" w:type="dxa"/>
          </w:tcPr>
          <w:p w14:paraId="34FAC649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78AA3D3" w14:textId="49AAB551" w:rsidR="000A3FC1" w:rsidRDefault="000A3FC1" w:rsidP="000050A9">
            <w:r>
              <w:t>06/19</w:t>
            </w:r>
          </w:p>
        </w:tc>
        <w:tc>
          <w:tcPr>
            <w:tcW w:w="7522" w:type="dxa"/>
          </w:tcPr>
          <w:p w14:paraId="1CBBCA9E" w14:textId="121BED82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 to and phone calls with Mayor - availability to sign engagement letter, issues relating to MAWT distributing PILOT revenues to IDB’s, etc.</w:t>
            </w:r>
          </w:p>
        </w:tc>
        <w:tc>
          <w:tcPr>
            <w:tcW w:w="705" w:type="dxa"/>
          </w:tcPr>
          <w:p w14:paraId="6B58D7B4" w14:textId="654D7ADF" w:rsidR="000A3FC1" w:rsidRDefault="000A3FC1" w:rsidP="000050A9">
            <w:r>
              <w:t>0.5</w:t>
            </w:r>
          </w:p>
        </w:tc>
        <w:tc>
          <w:tcPr>
            <w:tcW w:w="873" w:type="dxa"/>
          </w:tcPr>
          <w:p w14:paraId="4A57F918" w14:textId="6EC69809" w:rsidR="000A3FC1" w:rsidRDefault="000A3FC1" w:rsidP="001170D9">
            <w:pPr>
              <w:jc w:val="right"/>
            </w:pPr>
            <w:r>
              <w:t>80</w:t>
            </w:r>
          </w:p>
        </w:tc>
      </w:tr>
      <w:tr w:rsidR="000A3FC1" w14:paraId="6A17CD4A" w14:textId="77777777" w:rsidTr="004521A4">
        <w:trPr>
          <w:jc w:val="center"/>
        </w:trPr>
        <w:tc>
          <w:tcPr>
            <w:tcW w:w="445" w:type="dxa"/>
          </w:tcPr>
          <w:p w14:paraId="47D53318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EBCB683" w14:textId="651A950E" w:rsidR="000A3FC1" w:rsidRDefault="000A3FC1" w:rsidP="000050A9">
            <w:r>
              <w:t>06/19</w:t>
            </w:r>
          </w:p>
        </w:tc>
        <w:tc>
          <w:tcPr>
            <w:tcW w:w="7522" w:type="dxa"/>
          </w:tcPr>
          <w:p w14:paraId="78B276F5" w14:textId="6FD68419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 from and to  Fondren.  Review engagement letter, request changes</w:t>
            </w:r>
          </w:p>
        </w:tc>
        <w:tc>
          <w:tcPr>
            <w:tcW w:w="705" w:type="dxa"/>
          </w:tcPr>
          <w:p w14:paraId="718A9E1F" w14:textId="77E2BB7A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6DE0F4AF" w14:textId="204E0EF4" w:rsidR="000A3FC1" w:rsidRDefault="000A3FC1" w:rsidP="001170D9">
            <w:pPr>
              <w:jc w:val="right"/>
            </w:pPr>
            <w:r>
              <w:t>20</w:t>
            </w:r>
          </w:p>
        </w:tc>
      </w:tr>
      <w:tr w:rsidR="000A3FC1" w14:paraId="0E62AE9D" w14:textId="77777777" w:rsidTr="004521A4">
        <w:trPr>
          <w:jc w:val="center"/>
        </w:trPr>
        <w:tc>
          <w:tcPr>
            <w:tcW w:w="445" w:type="dxa"/>
          </w:tcPr>
          <w:p w14:paraId="71CBE7B0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0992F71" w14:textId="19411B95" w:rsidR="000A3FC1" w:rsidRDefault="000A3FC1" w:rsidP="000050A9">
            <w:r>
              <w:t>6/19</w:t>
            </w:r>
          </w:p>
        </w:tc>
        <w:tc>
          <w:tcPr>
            <w:tcW w:w="7522" w:type="dxa"/>
          </w:tcPr>
          <w:p w14:paraId="7FBDD8D0" w14:textId="255B982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McLaren – negotiating team for IDB, will discuss timing and scope of reporting to County, June 8</w:t>
            </w:r>
            <w:r w:rsidRPr="00A34EA0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Resolution, calendar and scheduling</w:t>
            </w:r>
          </w:p>
        </w:tc>
        <w:tc>
          <w:tcPr>
            <w:tcW w:w="705" w:type="dxa"/>
          </w:tcPr>
          <w:p w14:paraId="3133B0CE" w14:textId="2069C0BE" w:rsidR="000A3FC1" w:rsidRDefault="000A3FC1" w:rsidP="000050A9">
            <w:r>
              <w:t>0.3</w:t>
            </w:r>
          </w:p>
        </w:tc>
        <w:tc>
          <w:tcPr>
            <w:tcW w:w="873" w:type="dxa"/>
          </w:tcPr>
          <w:p w14:paraId="27129173" w14:textId="13863604" w:rsidR="000A3FC1" w:rsidRDefault="00C12E59" w:rsidP="001170D9">
            <w:pPr>
              <w:jc w:val="right"/>
            </w:pPr>
            <w:r>
              <w:t>6</w:t>
            </w:r>
            <w:r w:rsidR="000A3FC1">
              <w:t>0</w:t>
            </w:r>
          </w:p>
        </w:tc>
      </w:tr>
      <w:tr w:rsidR="000A3FC1" w14:paraId="0626FFCC" w14:textId="77777777" w:rsidTr="004521A4">
        <w:trPr>
          <w:jc w:val="center"/>
        </w:trPr>
        <w:tc>
          <w:tcPr>
            <w:tcW w:w="445" w:type="dxa"/>
          </w:tcPr>
          <w:p w14:paraId="77C38426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92F206C" w14:textId="648FB299" w:rsidR="000A3FC1" w:rsidRDefault="000A3FC1" w:rsidP="000050A9">
            <w:r>
              <w:t>06/20</w:t>
            </w:r>
          </w:p>
        </w:tc>
        <w:tc>
          <w:tcPr>
            <w:tcW w:w="7522" w:type="dxa"/>
          </w:tcPr>
          <w:p w14:paraId="5FFBB476" w14:textId="07B2A449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Texts and phone calls with Commissioners - their understanding in 2023 about where PILOTS would go if intergovernmental agreement was not accepted as written</w:t>
            </w:r>
          </w:p>
        </w:tc>
        <w:tc>
          <w:tcPr>
            <w:tcW w:w="705" w:type="dxa"/>
          </w:tcPr>
          <w:p w14:paraId="5646FBEA" w14:textId="10E4C961" w:rsidR="000A3FC1" w:rsidRDefault="000A3FC1" w:rsidP="000050A9">
            <w:r>
              <w:t>0.4</w:t>
            </w:r>
          </w:p>
        </w:tc>
        <w:tc>
          <w:tcPr>
            <w:tcW w:w="873" w:type="dxa"/>
          </w:tcPr>
          <w:p w14:paraId="7C3B332B" w14:textId="2396E8A9" w:rsidR="000A3FC1" w:rsidRDefault="000A3FC1" w:rsidP="00F31C55">
            <w:pPr>
              <w:jc w:val="right"/>
            </w:pPr>
            <w:r>
              <w:t>60</w:t>
            </w:r>
          </w:p>
        </w:tc>
      </w:tr>
      <w:tr w:rsidR="000A3FC1" w14:paraId="1B52972F" w14:textId="77777777" w:rsidTr="004521A4">
        <w:trPr>
          <w:jc w:val="center"/>
        </w:trPr>
        <w:tc>
          <w:tcPr>
            <w:tcW w:w="445" w:type="dxa"/>
          </w:tcPr>
          <w:p w14:paraId="0618AE1F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6AFE3EC" w14:textId="22252567" w:rsidR="000A3FC1" w:rsidRDefault="000A3FC1" w:rsidP="000050A9">
            <w:r>
              <w:t>06/21</w:t>
            </w:r>
          </w:p>
        </w:tc>
        <w:tc>
          <w:tcPr>
            <w:tcW w:w="7522" w:type="dxa"/>
          </w:tcPr>
          <w:p w14:paraId="44C7A6B5" w14:textId="32D31A2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from and to Skehan and J. McKenzie - training class on July 30 and needed topics</w:t>
            </w:r>
          </w:p>
        </w:tc>
        <w:tc>
          <w:tcPr>
            <w:tcW w:w="705" w:type="dxa"/>
          </w:tcPr>
          <w:p w14:paraId="3A533CA7" w14:textId="57092230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264AB6C6" w14:textId="2F1D6465" w:rsidR="000A3FC1" w:rsidRDefault="000A3FC1" w:rsidP="00F31C55">
            <w:pPr>
              <w:jc w:val="right"/>
            </w:pPr>
            <w:r>
              <w:t>0</w:t>
            </w:r>
          </w:p>
        </w:tc>
      </w:tr>
      <w:tr w:rsidR="000A3FC1" w14:paraId="6BDBE371" w14:textId="77777777" w:rsidTr="004521A4">
        <w:trPr>
          <w:jc w:val="center"/>
        </w:trPr>
        <w:tc>
          <w:tcPr>
            <w:tcW w:w="445" w:type="dxa"/>
          </w:tcPr>
          <w:p w14:paraId="74EF82AC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3C53D84" w14:textId="4C47AE1E" w:rsidR="000A3FC1" w:rsidRDefault="000A3FC1" w:rsidP="000050A9">
            <w:r>
              <w:t>06/21</w:t>
            </w:r>
          </w:p>
        </w:tc>
        <w:tc>
          <w:tcPr>
            <w:tcW w:w="7522" w:type="dxa"/>
          </w:tcPr>
          <w:p w14:paraId="60D5A507" w14:textId="678CB27A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Email from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Hayes – read article about federal lawsuit dismissing biosolid sludge case </w:t>
            </w:r>
          </w:p>
        </w:tc>
        <w:tc>
          <w:tcPr>
            <w:tcW w:w="705" w:type="dxa"/>
          </w:tcPr>
          <w:p w14:paraId="7F28E098" w14:textId="5674205A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5E3D2C5D" w14:textId="400A0140" w:rsidR="000A3FC1" w:rsidRDefault="000A3FC1" w:rsidP="00F31C55">
            <w:pPr>
              <w:jc w:val="right"/>
            </w:pPr>
            <w:r>
              <w:t>0</w:t>
            </w:r>
          </w:p>
        </w:tc>
      </w:tr>
      <w:tr w:rsidR="000A3FC1" w14:paraId="1DBD62E6" w14:textId="77777777" w:rsidTr="004521A4">
        <w:trPr>
          <w:jc w:val="center"/>
        </w:trPr>
        <w:tc>
          <w:tcPr>
            <w:tcW w:w="445" w:type="dxa"/>
          </w:tcPr>
          <w:p w14:paraId="2B94D97C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74C82FF" w14:textId="352A1C85" w:rsidR="000A3FC1" w:rsidRDefault="000A3FC1" w:rsidP="000050A9">
            <w:r>
              <w:t>06/21</w:t>
            </w:r>
          </w:p>
        </w:tc>
        <w:tc>
          <w:tcPr>
            <w:tcW w:w="7522" w:type="dxa"/>
          </w:tcPr>
          <w:p w14:paraId="2D4A6334" w14:textId="38A6F3F6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Emails to R. Fondren - McClaren’s prior emails June 11 to 19,  revised engagement letter</w:t>
            </w:r>
          </w:p>
        </w:tc>
        <w:tc>
          <w:tcPr>
            <w:tcW w:w="705" w:type="dxa"/>
          </w:tcPr>
          <w:p w14:paraId="19CC9151" w14:textId="227314E0" w:rsidR="000A3FC1" w:rsidRDefault="000A3FC1" w:rsidP="000050A9">
            <w:r>
              <w:t>0.2</w:t>
            </w:r>
          </w:p>
        </w:tc>
        <w:tc>
          <w:tcPr>
            <w:tcW w:w="873" w:type="dxa"/>
          </w:tcPr>
          <w:p w14:paraId="57EF9895" w14:textId="49664B85" w:rsidR="000A3FC1" w:rsidRDefault="000A3FC1" w:rsidP="001623EB">
            <w:pPr>
              <w:jc w:val="right"/>
            </w:pPr>
            <w:r>
              <w:t>40</w:t>
            </w:r>
          </w:p>
        </w:tc>
      </w:tr>
      <w:tr w:rsidR="000A3FC1" w14:paraId="7AC18EFF" w14:textId="77777777" w:rsidTr="004521A4">
        <w:trPr>
          <w:jc w:val="center"/>
        </w:trPr>
        <w:tc>
          <w:tcPr>
            <w:tcW w:w="445" w:type="dxa"/>
          </w:tcPr>
          <w:p w14:paraId="44803BFE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6E5F46D" w14:textId="15ADB833" w:rsidR="000A3FC1" w:rsidRDefault="000A3FC1" w:rsidP="000050A9">
            <w:r>
              <w:t>06/22</w:t>
            </w:r>
          </w:p>
        </w:tc>
        <w:tc>
          <w:tcPr>
            <w:tcW w:w="7522" w:type="dxa"/>
          </w:tcPr>
          <w:p w14:paraId="2EDECE58" w14:textId="2EE5091C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Read proposed Joint Response to Court.  (</w:t>
            </w:r>
            <w:r w:rsidRPr="00F24408">
              <w:rPr>
                <w:bCs/>
                <w:i/>
                <w:iCs/>
              </w:rPr>
              <w:t>Haynes v.  MGR and Haywood</w:t>
            </w:r>
            <w:r>
              <w:rPr>
                <w:bCs/>
              </w:rPr>
              <w:t xml:space="preserve">) .  Multiple emails and </w:t>
            </w:r>
            <w:proofErr w:type="spellStart"/>
            <w:r>
              <w:rPr>
                <w:bCs/>
              </w:rPr>
              <w:t>ph</w:t>
            </w:r>
            <w:proofErr w:type="spellEnd"/>
            <w:r>
              <w:rPr>
                <w:bCs/>
              </w:rPr>
              <w:t xml:space="preserve"> calls from and to Beau Pemberton and Chuck Exum.  Read draft of scheduling order, Request mediation. Read revisions and approve. </w:t>
            </w:r>
          </w:p>
        </w:tc>
        <w:tc>
          <w:tcPr>
            <w:tcW w:w="705" w:type="dxa"/>
          </w:tcPr>
          <w:p w14:paraId="349ECA28" w14:textId="3FEEEBB3" w:rsidR="000A3FC1" w:rsidRDefault="000A3FC1" w:rsidP="000050A9">
            <w:r>
              <w:t>0.7</w:t>
            </w:r>
          </w:p>
        </w:tc>
        <w:tc>
          <w:tcPr>
            <w:tcW w:w="873" w:type="dxa"/>
          </w:tcPr>
          <w:p w14:paraId="4ABE1F3F" w14:textId="14153A6C" w:rsidR="000A3FC1" w:rsidRDefault="000A3FC1" w:rsidP="001623EB">
            <w:pPr>
              <w:jc w:val="right"/>
            </w:pPr>
            <w:r>
              <w:t>120</w:t>
            </w:r>
          </w:p>
        </w:tc>
      </w:tr>
      <w:tr w:rsidR="000A3FC1" w14:paraId="114BC4E0" w14:textId="77777777" w:rsidTr="004521A4">
        <w:trPr>
          <w:jc w:val="center"/>
        </w:trPr>
        <w:tc>
          <w:tcPr>
            <w:tcW w:w="445" w:type="dxa"/>
          </w:tcPr>
          <w:p w14:paraId="5D72818D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C57C621" w14:textId="7EB4140F" w:rsidR="000A3FC1" w:rsidRDefault="000A3FC1" w:rsidP="000050A9">
            <w:r>
              <w:t>06/22</w:t>
            </w:r>
          </w:p>
        </w:tc>
        <w:tc>
          <w:tcPr>
            <w:tcW w:w="7522" w:type="dxa"/>
          </w:tcPr>
          <w:p w14:paraId="0E58C2BF" w14:textId="595E130B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Phone call with Albert Green, USDA - ALTA survey</w:t>
            </w:r>
          </w:p>
        </w:tc>
        <w:tc>
          <w:tcPr>
            <w:tcW w:w="705" w:type="dxa"/>
          </w:tcPr>
          <w:p w14:paraId="7E33DC4B" w14:textId="3BCB2A9F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26973151" w14:textId="2D747219" w:rsidR="000A3FC1" w:rsidRDefault="000A3FC1" w:rsidP="001623EB">
            <w:pPr>
              <w:jc w:val="right"/>
            </w:pPr>
            <w:r>
              <w:t>20</w:t>
            </w:r>
          </w:p>
        </w:tc>
      </w:tr>
      <w:tr w:rsidR="000A3FC1" w14:paraId="16A8303A" w14:textId="77777777" w:rsidTr="004521A4">
        <w:trPr>
          <w:jc w:val="center"/>
        </w:trPr>
        <w:tc>
          <w:tcPr>
            <w:tcW w:w="445" w:type="dxa"/>
          </w:tcPr>
          <w:p w14:paraId="37DEBCE9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B8CB521" w14:textId="08D6EA14" w:rsidR="000A3FC1" w:rsidRDefault="000A3FC1" w:rsidP="000050A9">
            <w:r>
              <w:t>06/22</w:t>
            </w:r>
          </w:p>
        </w:tc>
        <w:tc>
          <w:tcPr>
            <w:tcW w:w="7522" w:type="dxa"/>
          </w:tcPr>
          <w:p w14:paraId="100DA615" w14:textId="266A51A0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Obtain signature from Mayor on engagement letter after discussing fees; discussions with Latonia and Clerk about steps needed for documenting approval of Private Act after reading letter from Secretary of State.  Send </w:t>
            </w:r>
            <w:r w:rsidR="00376B40">
              <w:rPr>
                <w:bCs/>
              </w:rPr>
              <w:t xml:space="preserve">approved </w:t>
            </w:r>
            <w:r>
              <w:rPr>
                <w:bCs/>
              </w:rPr>
              <w:t>April and May time sheets to Ali Moore for payment; sign and discuss TDOT licensing agreement with Clerk; send text to Latonia</w:t>
            </w:r>
          </w:p>
        </w:tc>
        <w:tc>
          <w:tcPr>
            <w:tcW w:w="705" w:type="dxa"/>
          </w:tcPr>
          <w:p w14:paraId="76A9271A" w14:textId="212C68DF" w:rsidR="000A3FC1" w:rsidRDefault="000A3FC1" w:rsidP="000050A9">
            <w:r>
              <w:t>0.6</w:t>
            </w:r>
          </w:p>
        </w:tc>
        <w:tc>
          <w:tcPr>
            <w:tcW w:w="873" w:type="dxa"/>
          </w:tcPr>
          <w:p w14:paraId="524E087B" w14:textId="08A162F6" w:rsidR="000A3FC1" w:rsidRDefault="000A3FC1" w:rsidP="001623EB">
            <w:pPr>
              <w:jc w:val="right"/>
            </w:pPr>
            <w:r>
              <w:t>120</w:t>
            </w:r>
          </w:p>
        </w:tc>
      </w:tr>
      <w:tr w:rsidR="000A3FC1" w14:paraId="11177633" w14:textId="77777777" w:rsidTr="004521A4">
        <w:trPr>
          <w:jc w:val="center"/>
        </w:trPr>
        <w:tc>
          <w:tcPr>
            <w:tcW w:w="445" w:type="dxa"/>
          </w:tcPr>
          <w:p w14:paraId="711FC2C6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819524E" w14:textId="32D35990" w:rsidR="000A3FC1" w:rsidRDefault="000A3FC1" w:rsidP="000050A9">
            <w:r>
              <w:t>06/22</w:t>
            </w:r>
          </w:p>
        </w:tc>
        <w:tc>
          <w:tcPr>
            <w:tcW w:w="7522" w:type="dxa"/>
          </w:tcPr>
          <w:p w14:paraId="6E775359" w14:textId="0E62C33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 xml:space="preserve">Draft diagram for MAWT meeting; review memo from paralegal; send to Fondren with other relevant information. </w:t>
            </w:r>
          </w:p>
        </w:tc>
        <w:tc>
          <w:tcPr>
            <w:tcW w:w="705" w:type="dxa"/>
          </w:tcPr>
          <w:p w14:paraId="72C57570" w14:textId="22C596C6" w:rsidR="000A3FC1" w:rsidRDefault="000A3FC1" w:rsidP="000050A9">
            <w:r>
              <w:t>1.2</w:t>
            </w:r>
          </w:p>
        </w:tc>
        <w:tc>
          <w:tcPr>
            <w:tcW w:w="873" w:type="dxa"/>
          </w:tcPr>
          <w:p w14:paraId="1C37507C" w14:textId="4399C9AC" w:rsidR="000A3FC1" w:rsidRDefault="000A3FC1" w:rsidP="001623EB">
            <w:pPr>
              <w:jc w:val="right"/>
            </w:pPr>
            <w:r>
              <w:t>200</w:t>
            </w:r>
          </w:p>
        </w:tc>
      </w:tr>
      <w:tr w:rsidR="000A3FC1" w14:paraId="68E846DB" w14:textId="77777777" w:rsidTr="004521A4">
        <w:trPr>
          <w:jc w:val="center"/>
        </w:trPr>
        <w:tc>
          <w:tcPr>
            <w:tcW w:w="445" w:type="dxa"/>
          </w:tcPr>
          <w:p w14:paraId="30498796" w14:textId="77777777" w:rsidR="000A3FC1" w:rsidRDefault="000A3FC1" w:rsidP="00291B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1ADA365" w14:textId="78ECD237" w:rsidR="000A3FC1" w:rsidRDefault="000A3FC1" w:rsidP="000050A9">
            <w:r>
              <w:t>06/22</w:t>
            </w:r>
          </w:p>
        </w:tc>
        <w:tc>
          <w:tcPr>
            <w:tcW w:w="7522" w:type="dxa"/>
          </w:tcPr>
          <w:p w14:paraId="4D620DB1" w14:textId="5E87DBC4" w:rsidR="000A3FC1" w:rsidRDefault="000A3FC1" w:rsidP="000050A9">
            <w:pPr>
              <w:rPr>
                <w:bCs/>
              </w:rPr>
            </w:pPr>
            <w:r>
              <w:rPr>
                <w:bCs/>
              </w:rPr>
              <w:t>Texts to and from Assessor - status of audits on active PILOTs</w:t>
            </w:r>
          </w:p>
        </w:tc>
        <w:tc>
          <w:tcPr>
            <w:tcW w:w="705" w:type="dxa"/>
          </w:tcPr>
          <w:p w14:paraId="45B41B63" w14:textId="7D160370" w:rsidR="000A3FC1" w:rsidRDefault="000A3FC1" w:rsidP="000050A9">
            <w:r>
              <w:t>0.1</w:t>
            </w:r>
          </w:p>
        </w:tc>
        <w:tc>
          <w:tcPr>
            <w:tcW w:w="873" w:type="dxa"/>
          </w:tcPr>
          <w:p w14:paraId="298B87DF" w14:textId="12CB8F9D" w:rsidR="000A3FC1" w:rsidRDefault="000A3FC1" w:rsidP="001623EB">
            <w:pPr>
              <w:jc w:val="right"/>
            </w:pPr>
            <w:r>
              <w:t>20</w:t>
            </w:r>
          </w:p>
        </w:tc>
      </w:tr>
      <w:tr w:rsidR="004E08F3" w14:paraId="1FB5C8A2" w14:textId="77777777" w:rsidTr="004521A4">
        <w:trPr>
          <w:jc w:val="center"/>
        </w:trPr>
        <w:tc>
          <w:tcPr>
            <w:tcW w:w="445" w:type="dxa"/>
          </w:tcPr>
          <w:p w14:paraId="2D52AD94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61BC885" w14:textId="4396B5B9" w:rsidR="004E08F3" w:rsidRDefault="00FA7276" w:rsidP="004E08F3">
            <w:r>
              <w:t>6/22</w:t>
            </w:r>
          </w:p>
        </w:tc>
        <w:tc>
          <w:tcPr>
            <w:tcW w:w="7522" w:type="dxa"/>
          </w:tcPr>
          <w:p w14:paraId="22E89A6B" w14:textId="06999E9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with Staci Blackwell &amp; Alex Samber - ALTA survey, contact info for USDA counsel</w:t>
            </w:r>
          </w:p>
        </w:tc>
        <w:tc>
          <w:tcPr>
            <w:tcW w:w="705" w:type="dxa"/>
          </w:tcPr>
          <w:p w14:paraId="5078B756" w14:textId="2864F33C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421E4E7C" w14:textId="43D41A5D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06E88B76" w14:textId="77777777" w:rsidTr="004521A4">
        <w:trPr>
          <w:jc w:val="center"/>
        </w:trPr>
        <w:tc>
          <w:tcPr>
            <w:tcW w:w="445" w:type="dxa"/>
          </w:tcPr>
          <w:p w14:paraId="4BDAF1B4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6258266" w14:textId="6E651B51" w:rsidR="004E08F3" w:rsidRDefault="00FA7276" w:rsidP="004E08F3">
            <w:r>
              <w:t>6/22</w:t>
            </w:r>
          </w:p>
        </w:tc>
        <w:tc>
          <w:tcPr>
            <w:tcW w:w="7522" w:type="dxa"/>
          </w:tcPr>
          <w:p w14:paraId="1808855C" w14:textId="7AFE8386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Phone call with Wally Eubanks - prior discussions in 2022 at Budget meeting; email to Tonja Shaw - need copy of minutes and audio </w:t>
            </w:r>
          </w:p>
        </w:tc>
        <w:tc>
          <w:tcPr>
            <w:tcW w:w="705" w:type="dxa"/>
          </w:tcPr>
          <w:p w14:paraId="19F0C91B" w14:textId="754DDB0B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455FCA81" w14:textId="15F775FC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537B7452" w14:textId="77777777" w:rsidTr="004521A4">
        <w:trPr>
          <w:jc w:val="center"/>
        </w:trPr>
        <w:tc>
          <w:tcPr>
            <w:tcW w:w="445" w:type="dxa"/>
          </w:tcPr>
          <w:p w14:paraId="64A42230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90EA07E" w14:textId="031FA915" w:rsidR="004E08F3" w:rsidRDefault="00FA7276" w:rsidP="004E08F3">
            <w:r>
              <w:t>6</w:t>
            </w:r>
            <w:r w:rsidR="004C14F5">
              <w:t>/22</w:t>
            </w:r>
          </w:p>
        </w:tc>
        <w:tc>
          <w:tcPr>
            <w:tcW w:w="7522" w:type="dxa"/>
          </w:tcPr>
          <w:p w14:paraId="012FDFBD" w14:textId="6B681BE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Read news articles from ECD on promises made by </w:t>
            </w:r>
            <w:proofErr w:type="spellStart"/>
            <w:r>
              <w:rPr>
                <w:bCs/>
              </w:rPr>
              <w:t>Teknor</w:t>
            </w:r>
            <w:proofErr w:type="spellEnd"/>
            <w:r>
              <w:rPr>
                <w:bCs/>
              </w:rPr>
              <w:t xml:space="preserve"> in 2017 and 2020.  Compare to PILOT agreement.  </w:t>
            </w:r>
          </w:p>
        </w:tc>
        <w:tc>
          <w:tcPr>
            <w:tcW w:w="705" w:type="dxa"/>
          </w:tcPr>
          <w:p w14:paraId="24A70099" w14:textId="42B3E4B1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35CEA422" w14:textId="1A46655B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180529DB" w14:textId="77777777" w:rsidTr="004521A4">
        <w:trPr>
          <w:jc w:val="center"/>
        </w:trPr>
        <w:tc>
          <w:tcPr>
            <w:tcW w:w="445" w:type="dxa"/>
          </w:tcPr>
          <w:p w14:paraId="02C7433A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E08224C" w14:textId="32AD2F04" w:rsidR="004E08F3" w:rsidRDefault="004C14F5" w:rsidP="004E08F3">
            <w:r>
              <w:t>6/22</w:t>
            </w:r>
          </w:p>
        </w:tc>
        <w:tc>
          <w:tcPr>
            <w:tcW w:w="7522" w:type="dxa"/>
          </w:tcPr>
          <w:p w14:paraId="49189FFD" w14:textId="4B507B7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from Karley Tapp, Fayette Co. Budget Director – review public records</w:t>
            </w:r>
          </w:p>
        </w:tc>
        <w:tc>
          <w:tcPr>
            <w:tcW w:w="705" w:type="dxa"/>
          </w:tcPr>
          <w:p w14:paraId="50BE99C8" w14:textId="0CD566CE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3B1E6493" w14:textId="293DA837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45CFC586" w14:textId="77777777" w:rsidTr="004521A4">
        <w:trPr>
          <w:jc w:val="center"/>
        </w:trPr>
        <w:tc>
          <w:tcPr>
            <w:tcW w:w="445" w:type="dxa"/>
          </w:tcPr>
          <w:p w14:paraId="0E44689A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6E5CAA7" w14:textId="63214441" w:rsidR="004E08F3" w:rsidRDefault="004E08F3" w:rsidP="004E08F3">
            <w:r>
              <w:t>06/22</w:t>
            </w:r>
          </w:p>
        </w:tc>
        <w:tc>
          <w:tcPr>
            <w:tcW w:w="7522" w:type="dxa"/>
          </w:tcPr>
          <w:p w14:paraId="089C2FC7" w14:textId="5BD472F1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Text and phone call with Mayor - investigation of late payments for direct deposit and plans to improve situation in future</w:t>
            </w:r>
          </w:p>
        </w:tc>
        <w:tc>
          <w:tcPr>
            <w:tcW w:w="705" w:type="dxa"/>
          </w:tcPr>
          <w:p w14:paraId="6AE1A73A" w14:textId="0F295F49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6DD95647" w14:textId="47214740" w:rsidR="004E08F3" w:rsidRDefault="004E08F3" w:rsidP="001623EB">
            <w:pPr>
              <w:jc w:val="right"/>
            </w:pPr>
            <w:r>
              <w:t>60</w:t>
            </w:r>
          </w:p>
        </w:tc>
      </w:tr>
      <w:tr w:rsidR="004E08F3" w14:paraId="022E1037" w14:textId="77777777" w:rsidTr="004521A4">
        <w:trPr>
          <w:jc w:val="center"/>
        </w:trPr>
        <w:tc>
          <w:tcPr>
            <w:tcW w:w="445" w:type="dxa"/>
          </w:tcPr>
          <w:p w14:paraId="5B5E96AE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F881099" w14:textId="1C0733E5" w:rsidR="004E08F3" w:rsidRDefault="004E08F3" w:rsidP="004E08F3">
            <w:r>
              <w:t>06/23</w:t>
            </w:r>
          </w:p>
        </w:tc>
        <w:tc>
          <w:tcPr>
            <w:tcW w:w="7522" w:type="dxa"/>
          </w:tcPr>
          <w:p w14:paraId="01F194A7" w14:textId="682066AB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Phone call with Fondren - audits by comptroller, negotiation strategy</w:t>
            </w:r>
          </w:p>
        </w:tc>
        <w:tc>
          <w:tcPr>
            <w:tcW w:w="705" w:type="dxa"/>
          </w:tcPr>
          <w:p w14:paraId="2BE080B1" w14:textId="55997939" w:rsidR="004E08F3" w:rsidRDefault="004E08F3" w:rsidP="004E08F3">
            <w:r>
              <w:t>0.4</w:t>
            </w:r>
          </w:p>
        </w:tc>
        <w:tc>
          <w:tcPr>
            <w:tcW w:w="873" w:type="dxa"/>
          </w:tcPr>
          <w:p w14:paraId="5EB5DEB8" w14:textId="65A06801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5E94E206" w14:textId="77777777" w:rsidTr="004521A4">
        <w:trPr>
          <w:jc w:val="center"/>
        </w:trPr>
        <w:tc>
          <w:tcPr>
            <w:tcW w:w="445" w:type="dxa"/>
          </w:tcPr>
          <w:p w14:paraId="63F1CD8B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3EBFF3A6" w14:textId="02E69BC0" w:rsidR="004E08F3" w:rsidRDefault="004E08F3" w:rsidP="004E08F3">
            <w:r>
              <w:t>06/23</w:t>
            </w:r>
          </w:p>
        </w:tc>
        <w:tc>
          <w:tcPr>
            <w:tcW w:w="7522" w:type="dxa"/>
          </w:tcPr>
          <w:p w14:paraId="64F2FE72" w14:textId="5F5C578F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and from McClaren and Banks - time frame, identity of parties,  mediation, and rules</w:t>
            </w:r>
          </w:p>
        </w:tc>
        <w:tc>
          <w:tcPr>
            <w:tcW w:w="705" w:type="dxa"/>
          </w:tcPr>
          <w:p w14:paraId="59183EC5" w14:textId="118D98C4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122CDFDD" w14:textId="724EBD92" w:rsidR="004E08F3" w:rsidRDefault="004E08F3" w:rsidP="001623EB">
            <w:pPr>
              <w:jc w:val="right"/>
            </w:pPr>
            <w:r>
              <w:t>60</w:t>
            </w:r>
          </w:p>
        </w:tc>
      </w:tr>
      <w:tr w:rsidR="004E08F3" w14:paraId="7A396471" w14:textId="77777777" w:rsidTr="004521A4">
        <w:trPr>
          <w:jc w:val="center"/>
        </w:trPr>
        <w:tc>
          <w:tcPr>
            <w:tcW w:w="445" w:type="dxa"/>
          </w:tcPr>
          <w:p w14:paraId="2994D3AF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45CAFCF" w14:textId="5BBE2B6D" w:rsidR="004E08F3" w:rsidRDefault="004E08F3" w:rsidP="004E08F3">
            <w:r>
              <w:t>06/23</w:t>
            </w:r>
          </w:p>
        </w:tc>
        <w:tc>
          <w:tcPr>
            <w:tcW w:w="7522" w:type="dxa"/>
          </w:tcPr>
          <w:p w14:paraId="32D16CC2" w14:textId="38419849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Draft rules proposal and send to  Fondren</w:t>
            </w:r>
          </w:p>
        </w:tc>
        <w:tc>
          <w:tcPr>
            <w:tcW w:w="705" w:type="dxa"/>
          </w:tcPr>
          <w:p w14:paraId="27461476" w14:textId="14B97164" w:rsidR="004E08F3" w:rsidRDefault="004E08F3" w:rsidP="004E08F3">
            <w:r>
              <w:t>0.6</w:t>
            </w:r>
          </w:p>
        </w:tc>
        <w:tc>
          <w:tcPr>
            <w:tcW w:w="873" w:type="dxa"/>
          </w:tcPr>
          <w:p w14:paraId="468BBF5E" w14:textId="6C278CDC" w:rsidR="004E08F3" w:rsidRDefault="004E08F3" w:rsidP="001623EB">
            <w:pPr>
              <w:jc w:val="right"/>
            </w:pPr>
            <w:r>
              <w:t>120</w:t>
            </w:r>
          </w:p>
        </w:tc>
      </w:tr>
      <w:tr w:rsidR="004E08F3" w14:paraId="223CAC8D" w14:textId="77777777" w:rsidTr="004521A4">
        <w:trPr>
          <w:jc w:val="center"/>
        </w:trPr>
        <w:tc>
          <w:tcPr>
            <w:tcW w:w="445" w:type="dxa"/>
          </w:tcPr>
          <w:p w14:paraId="47DACBF7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26677C9" w14:textId="348AB1FB" w:rsidR="004E08F3" w:rsidRDefault="004E08F3" w:rsidP="004E08F3">
            <w:r>
              <w:t>06/23</w:t>
            </w:r>
          </w:p>
        </w:tc>
        <w:tc>
          <w:tcPr>
            <w:tcW w:w="7522" w:type="dxa"/>
          </w:tcPr>
          <w:p w14:paraId="600E58B9" w14:textId="3A61141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from and to Josh Shearan, Mayor, and Trustee - deed of trust to County from 2006, location of old records</w:t>
            </w:r>
          </w:p>
        </w:tc>
        <w:tc>
          <w:tcPr>
            <w:tcW w:w="705" w:type="dxa"/>
          </w:tcPr>
          <w:p w14:paraId="216E910B" w14:textId="7957EA1C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29BF12B0" w14:textId="3EC078F4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5E96DEAE" w14:textId="77777777" w:rsidTr="004521A4">
        <w:trPr>
          <w:jc w:val="center"/>
        </w:trPr>
        <w:tc>
          <w:tcPr>
            <w:tcW w:w="445" w:type="dxa"/>
          </w:tcPr>
          <w:p w14:paraId="2125EEB6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4F65915" w14:textId="5D22F536" w:rsidR="004E08F3" w:rsidRDefault="004E08F3" w:rsidP="004E08F3">
            <w:r>
              <w:t>06/23</w:t>
            </w:r>
          </w:p>
        </w:tc>
        <w:tc>
          <w:tcPr>
            <w:tcW w:w="7522" w:type="dxa"/>
          </w:tcPr>
          <w:p w14:paraId="39C44D5A" w14:textId="21770174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from Aimee Curley and M. Banks - radios and distribution, update</w:t>
            </w:r>
          </w:p>
        </w:tc>
        <w:tc>
          <w:tcPr>
            <w:tcW w:w="705" w:type="dxa"/>
          </w:tcPr>
          <w:p w14:paraId="3AD83D8D" w14:textId="3150657D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14BE2B7C" w14:textId="4B961A53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56ECFA78" w14:textId="77777777" w:rsidTr="004521A4">
        <w:trPr>
          <w:jc w:val="center"/>
        </w:trPr>
        <w:tc>
          <w:tcPr>
            <w:tcW w:w="445" w:type="dxa"/>
          </w:tcPr>
          <w:p w14:paraId="2A9242C5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E56B67F" w14:textId="4EDDB5BF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3FA3FF9A" w14:textId="552CE14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Email to J. Craig - clarifying expiration date of term as Sept. 1 instead of November </w:t>
            </w:r>
          </w:p>
        </w:tc>
        <w:tc>
          <w:tcPr>
            <w:tcW w:w="705" w:type="dxa"/>
          </w:tcPr>
          <w:p w14:paraId="11918C24" w14:textId="5774C970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17BA08B6" w14:textId="366947CF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14AABE72" w14:textId="77777777" w:rsidTr="004521A4">
        <w:trPr>
          <w:jc w:val="center"/>
        </w:trPr>
        <w:tc>
          <w:tcPr>
            <w:tcW w:w="445" w:type="dxa"/>
          </w:tcPr>
          <w:p w14:paraId="7F03161D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43C222C" w14:textId="164F65DA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11F7B413" w14:textId="295B2CFC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Commissioner Hayes - example of minutes incorporating committee reports</w:t>
            </w:r>
          </w:p>
        </w:tc>
        <w:tc>
          <w:tcPr>
            <w:tcW w:w="705" w:type="dxa"/>
          </w:tcPr>
          <w:p w14:paraId="66C3F852" w14:textId="4837562F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071A3D35" w14:textId="1E20D1F3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270F93F4" w14:textId="77777777" w:rsidTr="004521A4">
        <w:trPr>
          <w:jc w:val="center"/>
        </w:trPr>
        <w:tc>
          <w:tcPr>
            <w:tcW w:w="445" w:type="dxa"/>
          </w:tcPr>
          <w:p w14:paraId="32AAA801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CADFDDA" w14:textId="4BE1DB66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59F065F1" w14:textId="2261829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Albert Green - contact for attorney with USDA</w:t>
            </w:r>
          </w:p>
        </w:tc>
        <w:tc>
          <w:tcPr>
            <w:tcW w:w="705" w:type="dxa"/>
          </w:tcPr>
          <w:p w14:paraId="7683AEE8" w14:textId="1F889F2D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34D9EAC0" w14:textId="574F3C51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051A4F86" w14:textId="77777777" w:rsidTr="004521A4">
        <w:trPr>
          <w:jc w:val="center"/>
        </w:trPr>
        <w:tc>
          <w:tcPr>
            <w:tcW w:w="445" w:type="dxa"/>
          </w:tcPr>
          <w:p w14:paraId="6773A0F2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E3318E2" w14:textId="56E3424E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094E8E5D" w14:textId="726108C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Review edits from Fondren on rules.  make comments,  send back</w:t>
            </w:r>
          </w:p>
        </w:tc>
        <w:tc>
          <w:tcPr>
            <w:tcW w:w="705" w:type="dxa"/>
          </w:tcPr>
          <w:p w14:paraId="25B84DCB" w14:textId="69CA0A0C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2A8D2D94" w14:textId="50ABDD89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6368A944" w14:textId="77777777" w:rsidTr="004521A4">
        <w:trPr>
          <w:jc w:val="center"/>
        </w:trPr>
        <w:tc>
          <w:tcPr>
            <w:tcW w:w="445" w:type="dxa"/>
          </w:tcPr>
          <w:p w14:paraId="55346021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4CE0728" w14:textId="1A414658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3EF55369" w14:textId="3C7C16A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Send new school resolutions requested by McClaren</w:t>
            </w:r>
          </w:p>
        </w:tc>
        <w:tc>
          <w:tcPr>
            <w:tcW w:w="705" w:type="dxa"/>
          </w:tcPr>
          <w:p w14:paraId="648DC0BA" w14:textId="519069D5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2D279AC1" w14:textId="2CC65A4C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64B63501" w14:textId="77777777" w:rsidTr="004521A4">
        <w:trPr>
          <w:jc w:val="center"/>
        </w:trPr>
        <w:tc>
          <w:tcPr>
            <w:tcW w:w="445" w:type="dxa"/>
          </w:tcPr>
          <w:p w14:paraId="67348F17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63C1805" w14:textId="5F374A91" w:rsidR="004E08F3" w:rsidRDefault="004E08F3" w:rsidP="004E08F3">
            <w:r>
              <w:t>06/24</w:t>
            </w:r>
          </w:p>
        </w:tc>
        <w:tc>
          <w:tcPr>
            <w:tcW w:w="7522" w:type="dxa"/>
          </w:tcPr>
          <w:p w14:paraId="6A723482" w14:textId="0325FD7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Fondren  - CIP, debt and financial situation</w:t>
            </w:r>
          </w:p>
        </w:tc>
        <w:tc>
          <w:tcPr>
            <w:tcW w:w="705" w:type="dxa"/>
          </w:tcPr>
          <w:p w14:paraId="3A553E03" w14:textId="53A305A4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7338CA4F" w14:textId="4D33CC87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397DDDFD" w14:textId="77777777" w:rsidTr="004521A4">
        <w:trPr>
          <w:jc w:val="center"/>
        </w:trPr>
        <w:tc>
          <w:tcPr>
            <w:tcW w:w="445" w:type="dxa"/>
          </w:tcPr>
          <w:p w14:paraId="6E6C1D7E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2476C22" w14:textId="6F5D6EAF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390C3FCD" w14:textId="3564A2D7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Review FY 2027 Budget Summary prepared by Commissioner Hayes; watch part of Budget Class</w:t>
            </w:r>
          </w:p>
        </w:tc>
        <w:tc>
          <w:tcPr>
            <w:tcW w:w="705" w:type="dxa"/>
          </w:tcPr>
          <w:p w14:paraId="25F8613C" w14:textId="2CED759C" w:rsidR="004E08F3" w:rsidRDefault="004E08F3" w:rsidP="004E08F3">
            <w:r>
              <w:t>0.5</w:t>
            </w:r>
          </w:p>
        </w:tc>
        <w:tc>
          <w:tcPr>
            <w:tcW w:w="873" w:type="dxa"/>
          </w:tcPr>
          <w:p w14:paraId="44B6F265" w14:textId="344DB516" w:rsidR="004E08F3" w:rsidRDefault="004E08F3" w:rsidP="001623EB">
            <w:pPr>
              <w:jc w:val="right"/>
            </w:pPr>
            <w:r>
              <w:t>60</w:t>
            </w:r>
          </w:p>
        </w:tc>
      </w:tr>
      <w:tr w:rsidR="004E08F3" w14:paraId="3AF5E98C" w14:textId="77777777" w:rsidTr="004521A4">
        <w:trPr>
          <w:jc w:val="center"/>
        </w:trPr>
        <w:tc>
          <w:tcPr>
            <w:tcW w:w="445" w:type="dxa"/>
          </w:tcPr>
          <w:p w14:paraId="7285D538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1061CF0" w14:textId="022F7AC7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3290ED11" w14:textId="1D25EDED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Phone call with Fondren - understanding debts, position of </w:t>
            </w:r>
            <w:proofErr w:type="spellStart"/>
            <w:r>
              <w:rPr>
                <w:bCs/>
              </w:rPr>
              <w:t>Bville</w:t>
            </w:r>
            <w:proofErr w:type="spellEnd"/>
            <w:r>
              <w:rPr>
                <w:bCs/>
              </w:rPr>
              <w:t xml:space="preserve"> and Stanton, logistics, dates </w:t>
            </w:r>
          </w:p>
        </w:tc>
        <w:tc>
          <w:tcPr>
            <w:tcW w:w="705" w:type="dxa"/>
          </w:tcPr>
          <w:p w14:paraId="7CE382C2" w14:textId="0BDD6F66" w:rsidR="004E08F3" w:rsidRDefault="004E08F3" w:rsidP="004E08F3">
            <w:r>
              <w:t>0.5</w:t>
            </w:r>
          </w:p>
        </w:tc>
        <w:tc>
          <w:tcPr>
            <w:tcW w:w="873" w:type="dxa"/>
          </w:tcPr>
          <w:p w14:paraId="3F1C47A9" w14:textId="395A7C61" w:rsidR="004E08F3" w:rsidRDefault="004E08F3" w:rsidP="001623EB">
            <w:pPr>
              <w:jc w:val="right"/>
            </w:pPr>
            <w:r>
              <w:t>60</w:t>
            </w:r>
          </w:p>
        </w:tc>
      </w:tr>
      <w:tr w:rsidR="004E08F3" w14:paraId="34AB81D9" w14:textId="77777777" w:rsidTr="004521A4">
        <w:trPr>
          <w:jc w:val="center"/>
        </w:trPr>
        <w:tc>
          <w:tcPr>
            <w:tcW w:w="445" w:type="dxa"/>
          </w:tcPr>
          <w:p w14:paraId="17E48550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9938445" w14:textId="4A0E0BB9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4B461253" w14:textId="23EE0FE5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from and to Haynes Russell - Maher’s Amended Complaint, Motion to Dismiss, and memo</w:t>
            </w:r>
          </w:p>
        </w:tc>
        <w:tc>
          <w:tcPr>
            <w:tcW w:w="705" w:type="dxa"/>
          </w:tcPr>
          <w:p w14:paraId="5A39CA06" w14:textId="5D601BE1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76083A25" w14:textId="66B189CD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47885F67" w14:textId="77777777" w:rsidTr="004521A4">
        <w:trPr>
          <w:jc w:val="center"/>
        </w:trPr>
        <w:tc>
          <w:tcPr>
            <w:tcW w:w="445" w:type="dxa"/>
          </w:tcPr>
          <w:p w14:paraId="196359C5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0AA497E" w14:textId="1EF4335E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7FD249C0" w14:textId="33856C8D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Emails from and to Shawn Williams - request.  Phone call with Nathan Tilly - preservation of evidence during death investigation.  Read US Dept of Justice Guidance on Best Practices for Conducting Independent Death Investigations. Meeting at jail and follow-up emails with Sheriff, Cpt Fisher, Lt Moore, Chief Smith. </w:t>
            </w:r>
          </w:p>
        </w:tc>
        <w:tc>
          <w:tcPr>
            <w:tcW w:w="705" w:type="dxa"/>
          </w:tcPr>
          <w:p w14:paraId="416448EE" w14:textId="1FDAAE89" w:rsidR="004E08F3" w:rsidRDefault="004E08F3" w:rsidP="004E08F3">
            <w:r>
              <w:t>1.2</w:t>
            </w:r>
          </w:p>
        </w:tc>
        <w:tc>
          <w:tcPr>
            <w:tcW w:w="873" w:type="dxa"/>
          </w:tcPr>
          <w:p w14:paraId="3F4EA7CE" w14:textId="2699E057" w:rsidR="004E08F3" w:rsidRDefault="004E08F3" w:rsidP="001623EB">
            <w:pPr>
              <w:jc w:val="right"/>
            </w:pPr>
            <w:r>
              <w:t>2</w:t>
            </w:r>
            <w:r w:rsidR="00E77ACC">
              <w:t>20</w:t>
            </w:r>
          </w:p>
        </w:tc>
      </w:tr>
      <w:tr w:rsidR="004E08F3" w14:paraId="6366FE9B" w14:textId="77777777" w:rsidTr="004521A4">
        <w:trPr>
          <w:jc w:val="center"/>
        </w:trPr>
        <w:tc>
          <w:tcPr>
            <w:tcW w:w="445" w:type="dxa"/>
          </w:tcPr>
          <w:p w14:paraId="5C80247D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04751CC" w14:textId="72590776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7B19E66F" w14:textId="0949CDBF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Nicole Minor and Staci Blackwell - info needed for USDA</w:t>
            </w:r>
          </w:p>
        </w:tc>
        <w:tc>
          <w:tcPr>
            <w:tcW w:w="705" w:type="dxa"/>
          </w:tcPr>
          <w:p w14:paraId="2BAA1CBF" w14:textId="0F614FBC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381D9EEF" w14:textId="68C0061B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6B9D63E4" w14:textId="77777777" w:rsidTr="004521A4">
        <w:trPr>
          <w:jc w:val="center"/>
        </w:trPr>
        <w:tc>
          <w:tcPr>
            <w:tcW w:w="445" w:type="dxa"/>
          </w:tcPr>
          <w:p w14:paraId="45FAFB53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0E59ECE" w14:textId="3F4E9D72" w:rsidR="004E08F3" w:rsidRDefault="004E08F3" w:rsidP="004E08F3">
            <w:r>
              <w:t>06/25</w:t>
            </w:r>
          </w:p>
        </w:tc>
        <w:tc>
          <w:tcPr>
            <w:tcW w:w="7522" w:type="dxa"/>
          </w:tcPr>
          <w:p w14:paraId="440A2724" w14:textId="34177834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from to Fondren - final edits</w:t>
            </w:r>
          </w:p>
        </w:tc>
        <w:tc>
          <w:tcPr>
            <w:tcW w:w="705" w:type="dxa"/>
          </w:tcPr>
          <w:p w14:paraId="548C75E8" w14:textId="31421657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2B94195A" w14:textId="4F5FD036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37C0FEC1" w14:textId="77777777" w:rsidTr="004521A4">
        <w:trPr>
          <w:jc w:val="center"/>
        </w:trPr>
        <w:tc>
          <w:tcPr>
            <w:tcW w:w="445" w:type="dxa"/>
          </w:tcPr>
          <w:p w14:paraId="0C7DA0E6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BFB236B" w14:textId="76D2B52E" w:rsidR="004E08F3" w:rsidRDefault="004E08F3" w:rsidP="004E08F3">
            <w:r>
              <w:t>06/27</w:t>
            </w:r>
          </w:p>
        </w:tc>
        <w:tc>
          <w:tcPr>
            <w:tcW w:w="7522" w:type="dxa"/>
          </w:tcPr>
          <w:p w14:paraId="0C8A8ED9" w14:textId="240EBBE7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to S. Hayes and W. Battle - Peak Plants</w:t>
            </w:r>
          </w:p>
        </w:tc>
        <w:tc>
          <w:tcPr>
            <w:tcW w:w="705" w:type="dxa"/>
          </w:tcPr>
          <w:p w14:paraId="3A96DF8B" w14:textId="6C90E755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490AA0A0" w14:textId="0E0797D3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321D0E3C" w14:textId="77777777" w:rsidTr="004521A4">
        <w:trPr>
          <w:jc w:val="center"/>
        </w:trPr>
        <w:tc>
          <w:tcPr>
            <w:tcW w:w="445" w:type="dxa"/>
          </w:tcPr>
          <w:p w14:paraId="46D18B04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2916125" w14:textId="19254B96" w:rsidR="004E08F3" w:rsidRDefault="004E08F3" w:rsidP="004E08F3">
            <w:r>
              <w:t>06/27</w:t>
            </w:r>
          </w:p>
        </w:tc>
        <w:tc>
          <w:tcPr>
            <w:tcW w:w="7522" w:type="dxa"/>
          </w:tcPr>
          <w:p w14:paraId="7E48B6BB" w14:textId="0FBC410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Emails to and from McClaren - proposal for rules and scheduling dates; cc: Fondren and Feild</w:t>
            </w:r>
          </w:p>
        </w:tc>
        <w:tc>
          <w:tcPr>
            <w:tcW w:w="705" w:type="dxa"/>
          </w:tcPr>
          <w:p w14:paraId="46973286" w14:textId="5054CD08" w:rsidR="004E08F3" w:rsidRDefault="004E08F3" w:rsidP="004E08F3">
            <w:r>
              <w:t>0.</w:t>
            </w:r>
            <w:r w:rsidR="00E77ACC">
              <w:t>2</w:t>
            </w:r>
          </w:p>
        </w:tc>
        <w:tc>
          <w:tcPr>
            <w:tcW w:w="873" w:type="dxa"/>
          </w:tcPr>
          <w:p w14:paraId="317A0BA2" w14:textId="628B41A1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49422899" w14:textId="77777777" w:rsidTr="004521A4">
        <w:trPr>
          <w:jc w:val="center"/>
        </w:trPr>
        <w:tc>
          <w:tcPr>
            <w:tcW w:w="445" w:type="dxa"/>
          </w:tcPr>
          <w:p w14:paraId="711D27F3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35BB190" w14:textId="7057BDE7" w:rsidR="004E08F3" w:rsidRDefault="004E08F3" w:rsidP="004E08F3">
            <w:r>
              <w:t>06/28</w:t>
            </w:r>
          </w:p>
        </w:tc>
        <w:tc>
          <w:tcPr>
            <w:tcW w:w="7522" w:type="dxa"/>
          </w:tcPr>
          <w:p w14:paraId="7FB7BA2D" w14:textId="2241FFD4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Read 7-page article re: how communities can prepare for data centers</w:t>
            </w:r>
          </w:p>
        </w:tc>
        <w:tc>
          <w:tcPr>
            <w:tcW w:w="705" w:type="dxa"/>
          </w:tcPr>
          <w:p w14:paraId="466E3A85" w14:textId="61416DD3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0DC7E8FF" w14:textId="261F2BCB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035F2847" w14:textId="77777777" w:rsidTr="004521A4">
        <w:trPr>
          <w:jc w:val="center"/>
        </w:trPr>
        <w:tc>
          <w:tcPr>
            <w:tcW w:w="445" w:type="dxa"/>
          </w:tcPr>
          <w:p w14:paraId="486D9899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E804217" w14:textId="1023CC9F" w:rsidR="004E08F3" w:rsidRDefault="004E08F3" w:rsidP="004E08F3">
            <w:r>
              <w:t>06/28</w:t>
            </w:r>
          </w:p>
        </w:tc>
        <w:tc>
          <w:tcPr>
            <w:tcW w:w="7522" w:type="dxa"/>
          </w:tcPr>
          <w:p w14:paraId="29743F61" w14:textId="5C8427B4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Phone call with Commissioner Eubanks - possible dates for negotiations and when he is not available</w:t>
            </w:r>
          </w:p>
        </w:tc>
        <w:tc>
          <w:tcPr>
            <w:tcW w:w="705" w:type="dxa"/>
          </w:tcPr>
          <w:p w14:paraId="6BB0299A" w14:textId="109312ED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6038F014" w14:textId="2AF5862B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7B769E55" w14:textId="77777777" w:rsidTr="004521A4">
        <w:trPr>
          <w:jc w:val="center"/>
        </w:trPr>
        <w:tc>
          <w:tcPr>
            <w:tcW w:w="445" w:type="dxa"/>
          </w:tcPr>
          <w:p w14:paraId="6F6CA840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0791E5CE" w14:textId="7ACB96FF" w:rsidR="004E08F3" w:rsidRDefault="004E08F3" w:rsidP="004E08F3">
            <w:r>
              <w:t>06/28</w:t>
            </w:r>
          </w:p>
        </w:tc>
        <w:tc>
          <w:tcPr>
            <w:tcW w:w="7522" w:type="dxa"/>
          </w:tcPr>
          <w:p w14:paraId="0329CD5B" w14:textId="4ECB655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Print and review assessed values for Magna Seating, Magna Structures, GFX Mod Shop, Stamping </w:t>
            </w:r>
            <w:proofErr w:type="spellStart"/>
            <w:r>
              <w:rPr>
                <w:bCs/>
              </w:rPr>
              <w:t>Bldg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Avancez</w:t>
            </w:r>
            <w:proofErr w:type="spellEnd"/>
            <w:r>
              <w:rPr>
                <w:bCs/>
              </w:rPr>
              <w:t>, Universal Logistics</w:t>
            </w:r>
          </w:p>
        </w:tc>
        <w:tc>
          <w:tcPr>
            <w:tcW w:w="705" w:type="dxa"/>
          </w:tcPr>
          <w:p w14:paraId="75B7D467" w14:textId="53F3B876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285C640A" w14:textId="221B0977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771B4284" w14:textId="77777777" w:rsidTr="004521A4">
        <w:trPr>
          <w:jc w:val="center"/>
        </w:trPr>
        <w:tc>
          <w:tcPr>
            <w:tcW w:w="445" w:type="dxa"/>
          </w:tcPr>
          <w:p w14:paraId="1B3BD754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1F69965" w14:textId="55FE637F" w:rsidR="004E08F3" w:rsidRDefault="004E08F3" w:rsidP="004E08F3">
            <w:r>
              <w:t>06/28</w:t>
            </w:r>
          </w:p>
        </w:tc>
        <w:tc>
          <w:tcPr>
            <w:tcW w:w="7522" w:type="dxa"/>
          </w:tcPr>
          <w:p w14:paraId="7C67914D" w14:textId="78C741BC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Respond to email from McClaren - additional dates, formality of process, narrowing down issues</w:t>
            </w:r>
          </w:p>
        </w:tc>
        <w:tc>
          <w:tcPr>
            <w:tcW w:w="705" w:type="dxa"/>
          </w:tcPr>
          <w:p w14:paraId="2C3E4078" w14:textId="21797F52" w:rsidR="004E08F3" w:rsidRDefault="004E08F3" w:rsidP="004E08F3">
            <w:r>
              <w:t>0.</w:t>
            </w:r>
            <w:r w:rsidR="008D17D3">
              <w:t>2</w:t>
            </w:r>
          </w:p>
        </w:tc>
        <w:tc>
          <w:tcPr>
            <w:tcW w:w="873" w:type="dxa"/>
          </w:tcPr>
          <w:p w14:paraId="6B3BFB0E" w14:textId="6662528F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114BB102" w14:textId="77777777" w:rsidTr="004521A4">
        <w:trPr>
          <w:jc w:val="center"/>
        </w:trPr>
        <w:tc>
          <w:tcPr>
            <w:tcW w:w="445" w:type="dxa"/>
          </w:tcPr>
          <w:p w14:paraId="6AEA86AE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02EF8FD" w14:textId="655AE405" w:rsidR="004E08F3" w:rsidRDefault="004E08F3" w:rsidP="004E08F3">
            <w:r>
              <w:t>06/28</w:t>
            </w:r>
          </w:p>
        </w:tc>
        <w:tc>
          <w:tcPr>
            <w:tcW w:w="7522" w:type="dxa"/>
          </w:tcPr>
          <w:p w14:paraId="7512BC47" w14:textId="5ECCFE9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CTAS attorney - amendment to 7-53-305 (Public Chapter 987) and effect on PILOT resolution from 2020</w:t>
            </w:r>
          </w:p>
        </w:tc>
        <w:tc>
          <w:tcPr>
            <w:tcW w:w="705" w:type="dxa"/>
          </w:tcPr>
          <w:p w14:paraId="6ACDDCBD" w14:textId="3403F7DA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769A1CB1" w14:textId="4ADE7EA8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593F6ADD" w14:textId="77777777" w:rsidTr="004521A4">
        <w:trPr>
          <w:jc w:val="center"/>
        </w:trPr>
        <w:tc>
          <w:tcPr>
            <w:tcW w:w="445" w:type="dxa"/>
          </w:tcPr>
          <w:p w14:paraId="2AAF6A1A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54256ED" w14:textId="2175439C" w:rsidR="004E08F3" w:rsidRDefault="004E08F3" w:rsidP="004E08F3">
            <w:r>
              <w:t>06/29</w:t>
            </w:r>
          </w:p>
        </w:tc>
        <w:tc>
          <w:tcPr>
            <w:tcW w:w="7522" w:type="dxa"/>
          </w:tcPr>
          <w:p w14:paraId="7D0D859B" w14:textId="7C79F4F1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Emails to and from R. Ellington, CTAS - questions how PILOT revenues are normally handled in budget once committed.  Forward to </w:t>
            </w:r>
            <w:proofErr w:type="spellStart"/>
            <w:r>
              <w:rPr>
                <w:bCs/>
              </w:rPr>
              <w:t>Commr</w:t>
            </w:r>
            <w:proofErr w:type="spellEnd"/>
            <w:r>
              <w:rPr>
                <w:bCs/>
              </w:rPr>
              <w:t xml:space="preserve"> Hayes</w:t>
            </w:r>
          </w:p>
        </w:tc>
        <w:tc>
          <w:tcPr>
            <w:tcW w:w="705" w:type="dxa"/>
          </w:tcPr>
          <w:p w14:paraId="0ACB7E67" w14:textId="6B9E8D41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3BBCE8E5" w14:textId="12E1A3F3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37101AF6" w14:textId="77777777" w:rsidTr="004521A4">
        <w:trPr>
          <w:jc w:val="center"/>
        </w:trPr>
        <w:tc>
          <w:tcPr>
            <w:tcW w:w="445" w:type="dxa"/>
          </w:tcPr>
          <w:p w14:paraId="389B4B8F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A76D3DC" w14:textId="2175A081" w:rsidR="004E08F3" w:rsidRDefault="004E08F3" w:rsidP="004E08F3">
            <w:r>
              <w:t>06/29</w:t>
            </w:r>
          </w:p>
        </w:tc>
        <w:tc>
          <w:tcPr>
            <w:tcW w:w="7522" w:type="dxa"/>
          </w:tcPr>
          <w:p w14:paraId="5BAA6FFC" w14:textId="726AA477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Open Records counsel - confidentiality of rates for outside counsel</w:t>
            </w:r>
          </w:p>
        </w:tc>
        <w:tc>
          <w:tcPr>
            <w:tcW w:w="705" w:type="dxa"/>
          </w:tcPr>
          <w:p w14:paraId="3496F5AB" w14:textId="46B5D72B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1E5B7E7C" w14:textId="798A6824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652F8852" w14:textId="77777777" w:rsidTr="004521A4">
        <w:trPr>
          <w:jc w:val="center"/>
        </w:trPr>
        <w:tc>
          <w:tcPr>
            <w:tcW w:w="445" w:type="dxa"/>
          </w:tcPr>
          <w:p w14:paraId="426AD467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1DC5F8F9" w14:textId="48FA3908" w:rsidR="004E08F3" w:rsidRDefault="004E08F3" w:rsidP="004E08F3">
            <w:r>
              <w:t>06/29</w:t>
            </w:r>
          </w:p>
        </w:tc>
        <w:tc>
          <w:tcPr>
            <w:tcW w:w="7522" w:type="dxa"/>
          </w:tcPr>
          <w:p w14:paraId="4EED194F" w14:textId="227822A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R. Fondren - new IDB law and 2020 resolution</w:t>
            </w:r>
          </w:p>
        </w:tc>
        <w:tc>
          <w:tcPr>
            <w:tcW w:w="705" w:type="dxa"/>
          </w:tcPr>
          <w:p w14:paraId="78F0D605" w14:textId="4BFE3E3A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4A4F745A" w14:textId="460B9EFF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4A2AD5BB" w14:textId="77777777" w:rsidTr="004521A4">
        <w:trPr>
          <w:jc w:val="center"/>
        </w:trPr>
        <w:tc>
          <w:tcPr>
            <w:tcW w:w="445" w:type="dxa"/>
          </w:tcPr>
          <w:p w14:paraId="3F41CF83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87B58BD" w14:textId="63473ED1" w:rsidR="004E08F3" w:rsidRDefault="004E08F3" w:rsidP="004E08F3">
            <w:r>
              <w:t>6/29</w:t>
            </w:r>
          </w:p>
        </w:tc>
        <w:tc>
          <w:tcPr>
            <w:tcW w:w="7522" w:type="dxa"/>
          </w:tcPr>
          <w:p w14:paraId="0F081FEF" w14:textId="0BC67CB2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Review Gresham Smith/Younger &amp; Associates - infrastructure report (over 60 pages) and historical data on IDB operations plan </w:t>
            </w:r>
          </w:p>
        </w:tc>
        <w:tc>
          <w:tcPr>
            <w:tcW w:w="705" w:type="dxa"/>
          </w:tcPr>
          <w:p w14:paraId="45BDBC10" w14:textId="2F38B125" w:rsidR="004E08F3" w:rsidRDefault="004E08F3" w:rsidP="004E08F3">
            <w:r>
              <w:t>0.8</w:t>
            </w:r>
          </w:p>
        </w:tc>
        <w:tc>
          <w:tcPr>
            <w:tcW w:w="873" w:type="dxa"/>
          </w:tcPr>
          <w:p w14:paraId="1AE47A0C" w14:textId="4BBD831E" w:rsidR="004E08F3" w:rsidRDefault="004E08F3" w:rsidP="001623EB">
            <w:pPr>
              <w:jc w:val="right"/>
            </w:pPr>
            <w:r>
              <w:t>60</w:t>
            </w:r>
          </w:p>
        </w:tc>
      </w:tr>
      <w:tr w:rsidR="004E08F3" w14:paraId="04BE5749" w14:textId="77777777" w:rsidTr="004521A4">
        <w:trPr>
          <w:jc w:val="center"/>
        </w:trPr>
        <w:tc>
          <w:tcPr>
            <w:tcW w:w="445" w:type="dxa"/>
          </w:tcPr>
          <w:p w14:paraId="756A4947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7821C28" w14:textId="373B34ED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657F154D" w14:textId="1A28C621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Phone call and email from Buddy Evans - ALTA survey and requirements</w:t>
            </w:r>
          </w:p>
        </w:tc>
        <w:tc>
          <w:tcPr>
            <w:tcW w:w="705" w:type="dxa"/>
          </w:tcPr>
          <w:p w14:paraId="576124F4" w14:textId="77EAF86F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44D399C1" w14:textId="0016065E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239C67CE" w14:textId="77777777" w:rsidTr="004521A4">
        <w:trPr>
          <w:jc w:val="center"/>
        </w:trPr>
        <w:tc>
          <w:tcPr>
            <w:tcW w:w="445" w:type="dxa"/>
          </w:tcPr>
          <w:p w14:paraId="7C2E25CB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8DADB0F" w14:textId="00CAB92A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7F12C342" w14:textId="493D240A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from Fondren - no conflict with two entities</w:t>
            </w:r>
          </w:p>
        </w:tc>
        <w:tc>
          <w:tcPr>
            <w:tcW w:w="705" w:type="dxa"/>
          </w:tcPr>
          <w:p w14:paraId="0DD9C213" w14:textId="79098586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75F7198F" w14:textId="7D5467D4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39295D16" w14:textId="77777777" w:rsidTr="004521A4">
        <w:trPr>
          <w:jc w:val="center"/>
        </w:trPr>
        <w:tc>
          <w:tcPr>
            <w:tcW w:w="445" w:type="dxa"/>
          </w:tcPr>
          <w:p w14:paraId="13DC67B7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89E7E19" w14:textId="6BBB84A4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53585B8C" w14:textId="13C41FB6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 xml:space="preserve">Review history and dates of </w:t>
            </w:r>
            <w:proofErr w:type="spellStart"/>
            <w:r>
              <w:rPr>
                <w:bCs/>
              </w:rPr>
              <w:t>Megasite</w:t>
            </w:r>
            <w:proofErr w:type="spellEnd"/>
            <w:r>
              <w:rPr>
                <w:bCs/>
              </w:rPr>
              <w:t xml:space="preserve"> Board and Authority enabling legislation</w:t>
            </w:r>
          </w:p>
        </w:tc>
        <w:tc>
          <w:tcPr>
            <w:tcW w:w="705" w:type="dxa"/>
          </w:tcPr>
          <w:p w14:paraId="7FBCFB39" w14:textId="68E9BF8A" w:rsidR="004E08F3" w:rsidRDefault="004E08F3" w:rsidP="004E08F3">
            <w:r>
              <w:t>0.4</w:t>
            </w:r>
          </w:p>
        </w:tc>
        <w:tc>
          <w:tcPr>
            <w:tcW w:w="873" w:type="dxa"/>
          </w:tcPr>
          <w:p w14:paraId="0FFEB318" w14:textId="63A09C5E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0404DFA1" w14:textId="77777777" w:rsidTr="004521A4">
        <w:trPr>
          <w:jc w:val="center"/>
        </w:trPr>
        <w:tc>
          <w:tcPr>
            <w:tcW w:w="445" w:type="dxa"/>
          </w:tcPr>
          <w:p w14:paraId="1D64DF41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58A46D7D" w14:textId="3818759D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370932F8" w14:textId="573BD44B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Meeting with Deputy Assessor Harwell - info needed on property values</w:t>
            </w:r>
            <w:r w:rsidR="00895467">
              <w:rPr>
                <w:bCs/>
              </w:rPr>
              <w:t>.  Share potential new entity for assessment</w:t>
            </w:r>
          </w:p>
        </w:tc>
        <w:tc>
          <w:tcPr>
            <w:tcW w:w="705" w:type="dxa"/>
          </w:tcPr>
          <w:p w14:paraId="76F536C5" w14:textId="715EC234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38432C3D" w14:textId="3DD0357A" w:rsidR="004E08F3" w:rsidRDefault="00143892" w:rsidP="001623EB">
            <w:pPr>
              <w:jc w:val="right"/>
            </w:pPr>
            <w:r>
              <w:t>4</w:t>
            </w:r>
            <w:r w:rsidR="004E08F3">
              <w:t>0</w:t>
            </w:r>
          </w:p>
        </w:tc>
      </w:tr>
      <w:tr w:rsidR="004E08F3" w14:paraId="44CD57DB" w14:textId="77777777" w:rsidTr="004521A4">
        <w:trPr>
          <w:jc w:val="center"/>
        </w:trPr>
        <w:tc>
          <w:tcPr>
            <w:tcW w:w="445" w:type="dxa"/>
          </w:tcPr>
          <w:p w14:paraId="7A9464A8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83FC10F" w14:textId="71CDADE0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40DE46D9" w14:textId="1571EAD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from Nicole Minor, USDA – read regulations, requirements</w:t>
            </w:r>
          </w:p>
        </w:tc>
        <w:tc>
          <w:tcPr>
            <w:tcW w:w="705" w:type="dxa"/>
          </w:tcPr>
          <w:p w14:paraId="2A50C9FA" w14:textId="4E4BF986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786138CF" w14:textId="3B983146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3DE7DF65" w14:textId="77777777" w:rsidTr="004521A4">
        <w:trPr>
          <w:jc w:val="center"/>
        </w:trPr>
        <w:tc>
          <w:tcPr>
            <w:tcW w:w="445" w:type="dxa"/>
          </w:tcPr>
          <w:p w14:paraId="4984D144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22D63F7E" w14:textId="71C91057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104E7C26" w14:textId="24A4FA69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Lengthy email to Fondren - Teknor PILOTS</w:t>
            </w:r>
          </w:p>
        </w:tc>
        <w:tc>
          <w:tcPr>
            <w:tcW w:w="705" w:type="dxa"/>
          </w:tcPr>
          <w:p w14:paraId="2DFD7A33" w14:textId="53388DF9" w:rsidR="004E08F3" w:rsidRDefault="004E08F3" w:rsidP="004E08F3">
            <w:r>
              <w:t>0.3</w:t>
            </w:r>
          </w:p>
        </w:tc>
        <w:tc>
          <w:tcPr>
            <w:tcW w:w="873" w:type="dxa"/>
          </w:tcPr>
          <w:p w14:paraId="7045B970" w14:textId="5E9327AB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0C4E3433" w14:textId="77777777" w:rsidTr="004521A4">
        <w:trPr>
          <w:jc w:val="center"/>
        </w:trPr>
        <w:tc>
          <w:tcPr>
            <w:tcW w:w="445" w:type="dxa"/>
          </w:tcPr>
          <w:p w14:paraId="3278D1D5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4AD93A0" w14:textId="3FD6E76B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72055C3B" w14:textId="7A656EFC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to Chris Bowles - new name and contact info for SK</w:t>
            </w:r>
          </w:p>
        </w:tc>
        <w:tc>
          <w:tcPr>
            <w:tcW w:w="705" w:type="dxa"/>
          </w:tcPr>
          <w:p w14:paraId="52B02DFB" w14:textId="1C9E8494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4BE0DB69" w14:textId="222DE4E2" w:rsidR="004E08F3" w:rsidRDefault="004E08F3" w:rsidP="001623EB">
            <w:pPr>
              <w:jc w:val="right"/>
            </w:pPr>
            <w:r>
              <w:t>20</w:t>
            </w:r>
          </w:p>
        </w:tc>
      </w:tr>
      <w:tr w:rsidR="004E08F3" w14:paraId="36A1305F" w14:textId="77777777" w:rsidTr="004521A4">
        <w:trPr>
          <w:jc w:val="center"/>
        </w:trPr>
        <w:tc>
          <w:tcPr>
            <w:tcW w:w="445" w:type="dxa"/>
          </w:tcPr>
          <w:p w14:paraId="7E06BF93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78E36753" w14:textId="7DA6AB4E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46FFD343" w14:textId="4F594DC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Phone call with Jonathan Flynt - missing appendix pages to Haywood Next; email to Skehan and Rene Hendrix</w:t>
            </w:r>
          </w:p>
        </w:tc>
        <w:tc>
          <w:tcPr>
            <w:tcW w:w="705" w:type="dxa"/>
          </w:tcPr>
          <w:p w14:paraId="5F5891C5" w14:textId="5836A293" w:rsidR="004E08F3" w:rsidRDefault="004E08F3" w:rsidP="004E08F3">
            <w:r>
              <w:t>0.2</w:t>
            </w:r>
          </w:p>
        </w:tc>
        <w:tc>
          <w:tcPr>
            <w:tcW w:w="873" w:type="dxa"/>
          </w:tcPr>
          <w:p w14:paraId="63DD2A00" w14:textId="1AD50921" w:rsidR="004E08F3" w:rsidRDefault="004E08F3" w:rsidP="001623EB">
            <w:pPr>
              <w:jc w:val="right"/>
            </w:pPr>
            <w:r>
              <w:t>40</w:t>
            </w:r>
          </w:p>
        </w:tc>
      </w:tr>
      <w:tr w:rsidR="004E08F3" w14:paraId="42F30F6B" w14:textId="77777777" w:rsidTr="004521A4">
        <w:trPr>
          <w:jc w:val="center"/>
        </w:trPr>
        <w:tc>
          <w:tcPr>
            <w:tcW w:w="445" w:type="dxa"/>
          </w:tcPr>
          <w:p w14:paraId="58B01D10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48F1218F" w14:textId="434211C2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65A154F9" w14:textId="285C550E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Attend special called meeting for FY27 Budget; discussions with Sheriff, Commissioners Richmond and Green - various topics</w:t>
            </w:r>
          </w:p>
        </w:tc>
        <w:tc>
          <w:tcPr>
            <w:tcW w:w="705" w:type="dxa"/>
          </w:tcPr>
          <w:p w14:paraId="7945AF1E" w14:textId="7EF9A825" w:rsidR="004E08F3" w:rsidRDefault="004E08F3" w:rsidP="004E08F3">
            <w:r>
              <w:t>1.4</w:t>
            </w:r>
          </w:p>
        </w:tc>
        <w:tc>
          <w:tcPr>
            <w:tcW w:w="873" w:type="dxa"/>
          </w:tcPr>
          <w:p w14:paraId="015C09DD" w14:textId="303DAEFC" w:rsidR="004E08F3" w:rsidRDefault="004E08F3" w:rsidP="001623EB">
            <w:pPr>
              <w:jc w:val="right"/>
            </w:pPr>
            <w:r>
              <w:t>240</w:t>
            </w:r>
          </w:p>
        </w:tc>
      </w:tr>
      <w:tr w:rsidR="004E08F3" w14:paraId="21C6CF5E" w14:textId="77777777" w:rsidTr="004521A4">
        <w:trPr>
          <w:jc w:val="center"/>
        </w:trPr>
        <w:tc>
          <w:tcPr>
            <w:tcW w:w="445" w:type="dxa"/>
          </w:tcPr>
          <w:p w14:paraId="1855813A" w14:textId="77777777" w:rsidR="004E08F3" w:rsidRDefault="004E08F3" w:rsidP="004E08F3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810" w:type="dxa"/>
          </w:tcPr>
          <w:p w14:paraId="662FF5D0" w14:textId="740FAC64" w:rsidR="004E08F3" w:rsidRDefault="004E08F3" w:rsidP="004E08F3">
            <w:r>
              <w:t>06/30</w:t>
            </w:r>
          </w:p>
        </w:tc>
        <w:tc>
          <w:tcPr>
            <w:tcW w:w="7522" w:type="dxa"/>
          </w:tcPr>
          <w:p w14:paraId="58F617DC" w14:textId="13DC71F8" w:rsidR="004E08F3" w:rsidRDefault="004E08F3" w:rsidP="004E08F3">
            <w:pPr>
              <w:rPr>
                <w:bCs/>
              </w:rPr>
            </w:pPr>
            <w:r>
              <w:rPr>
                <w:bCs/>
              </w:rPr>
              <w:t>Email from Skehan - Regional Planning meeting canceled for July 11</w:t>
            </w:r>
          </w:p>
        </w:tc>
        <w:tc>
          <w:tcPr>
            <w:tcW w:w="705" w:type="dxa"/>
          </w:tcPr>
          <w:p w14:paraId="73FE47F5" w14:textId="1DE3EE84" w:rsidR="004E08F3" w:rsidRDefault="004E08F3" w:rsidP="004E08F3">
            <w:r>
              <w:t>0.1</w:t>
            </w:r>
          </w:p>
        </w:tc>
        <w:tc>
          <w:tcPr>
            <w:tcW w:w="873" w:type="dxa"/>
          </w:tcPr>
          <w:p w14:paraId="7D1B7790" w14:textId="4C420762" w:rsidR="004E08F3" w:rsidRDefault="004E08F3" w:rsidP="001623EB">
            <w:pPr>
              <w:jc w:val="right"/>
            </w:pPr>
            <w:r>
              <w:t>0</w:t>
            </w:r>
          </w:p>
        </w:tc>
      </w:tr>
      <w:tr w:rsidR="004E08F3" w14:paraId="44F0A519" w14:textId="77777777" w:rsidTr="004521A4">
        <w:trPr>
          <w:jc w:val="center"/>
        </w:trPr>
        <w:tc>
          <w:tcPr>
            <w:tcW w:w="445" w:type="dxa"/>
          </w:tcPr>
          <w:p w14:paraId="7AC854BB" w14:textId="77777777" w:rsidR="004E08F3" w:rsidRDefault="004E08F3" w:rsidP="004E08F3"/>
        </w:tc>
        <w:tc>
          <w:tcPr>
            <w:tcW w:w="810" w:type="dxa"/>
          </w:tcPr>
          <w:p w14:paraId="19507BBA" w14:textId="3AF597AB" w:rsidR="004E08F3" w:rsidRDefault="004E08F3" w:rsidP="004E08F3"/>
        </w:tc>
        <w:tc>
          <w:tcPr>
            <w:tcW w:w="7522" w:type="dxa"/>
          </w:tcPr>
          <w:p w14:paraId="3FA7596D" w14:textId="2752E93F" w:rsidR="004E08F3" w:rsidRPr="00874AE8" w:rsidRDefault="004E08F3" w:rsidP="004E08F3">
            <w:pPr>
              <w:rPr>
                <w:b/>
              </w:rPr>
            </w:pPr>
            <w:r w:rsidRPr="00874AE8">
              <w:rPr>
                <w:b/>
              </w:rPr>
              <w:t xml:space="preserve">TOTAL </w:t>
            </w:r>
          </w:p>
        </w:tc>
        <w:tc>
          <w:tcPr>
            <w:tcW w:w="705" w:type="dxa"/>
          </w:tcPr>
          <w:p w14:paraId="121E6FAF" w14:textId="6F6B46C4" w:rsidR="004E08F3" w:rsidRPr="001623EB" w:rsidRDefault="00143892" w:rsidP="004E08F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56.9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873" w:type="dxa"/>
          </w:tcPr>
          <w:p w14:paraId="34AF522F" w14:textId="2E6A4D0A" w:rsidR="004E08F3" w:rsidRPr="001623EB" w:rsidRDefault="00143892" w:rsidP="00954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 w:rsidR="0095413B">
              <w:rPr>
                <w:b/>
                <w:bCs/>
                <w:noProof/>
              </w:rPr>
              <w:t>,</w:t>
            </w:r>
            <w:r>
              <w:rPr>
                <w:b/>
                <w:bCs/>
                <w:noProof/>
              </w:rPr>
              <w:t>810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5C17FB7C" w14:textId="6FF52B00" w:rsidR="0064304B" w:rsidRDefault="0064304B"/>
    <w:sectPr w:rsidR="0064304B" w:rsidSect="00163260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6192" w14:textId="77777777" w:rsidR="007945FF" w:rsidRDefault="007945FF" w:rsidP="00B25BD7">
      <w:pPr>
        <w:spacing w:after="0" w:line="240" w:lineRule="auto"/>
      </w:pPr>
      <w:r>
        <w:separator/>
      </w:r>
    </w:p>
  </w:endnote>
  <w:endnote w:type="continuationSeparator" w:id="0">
    <w:p w14:paraId="22F36BD7" w14:textId="77777777" w:rsidR="007945FF" w:rsidRDefault="007945FF" w:rsidP="00B2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7668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BF866D" w14:textId="7EA84B3B" w:rsidR="00B25BD7" w:rsidRDefault="00B25BD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946B4A2" w14:textId="77777777" w:rsidR="00B25BD7" w:rsidRDefault="00B25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297FF" w14:textId="77777777" w:rsidR="007945FF" w:rsidRDefault="007945FF" w:rsidP="00B25BD7">
      <w:pPr>
        <w:spacing w:after="0" w:line="240" w:lineRule="auto"/>
      </w:pPr>
      <w:r>
        <w:separator/>
      </w:r>
    </w:p>
  </w:footnote>
  <w:footnote w:type="continuationSeparator" w:id="0">
    <w:p w14:paraId="1825B704" w14:textId="77777777" w:rsidR="007945FF" w:rsidRDefault="007945FF" w:rsidP="00B2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8D2E" w14:textId="77777777" w:rsidR="00163260" w:rsidRPr="00DD103F" w:rsidRDefault="00163260" w:rsidP="00163260">
    <w:pPr>
      <w:spacing w:after="0" w:line="240" w:lineRule="auto"/>
      <w:jc w:val="center"/>
      <w:outlineLvl w:val="0"/>
      <w:rPr>
        <w:rFonts w:ascii="Book Antiqua" w:hAnsi="Book Antiqua" w:cs="Times New Roman"/>
        <w:kern w:val="0"/>
        <w14:ligatures w14:val="none"/>
      </w:rPr>
    </w:pPr>
    <w:r w:rsidRPr="00DD103F">
      <w:rPr>
        <w:rFonts w:ascii="Book Antiqua" w:hAnsi="Book Antiqua" w:cs="Times New Roman"/>
        <w:kern w:val="0"/>
        <w14:ligatures w14:val="none"/>
      </w:rPr>
      <w:t>SARAH LEVY</w:t>
    </w:r>
  </w:p>
  <w:p w14:paraId="500FE318" w14:textId="77777777" w:rsidR="00163260" w:rsidRPr="00DD103F" w:rsidRDefault="00163260" w:rsidP="00163260">
    <w:pPr>
      <w:spacing w:after="0" w:line="240" w:lineRule="auto"/>
      <w:jc w:val="center"/>
      <w:outlineLvl w:val="0"/>
      <w:rPr>
        <w:rFonts w:ascii="Book Antiqua" w:hAnsi="Book Antiqua" w:cs="Times New Roman"/>
        <w:kern w:val="0"/>
        <w14:ligatures w14:val="none"/>
      </w:rPr>
    </w:pPr>
    <w:r w:rsidRPr="00DD103F">
      <w:rPr>
        <w:rFonts w:ascii="Book Antiqua" w:hAnsi="Book Antiqua" w:cs="Times New Roman"/>
        <w:kern w:val="0"/>
        <w14:ligatures w14:val="none"/>
      </w:rPr>
      <w:t>Haywood County Attorney</w:t>
    </w:r>
  </w:p>
  <w:p w14:paraId="0C87F134" w14:textId="77777777" w:rsidR="00163260" w:rsidRPr="00DD103F" w:rsidRDefault="00163260" w:rsidP="00163260">
    <w:pPr>
      <w:spacing w:after="0" w:line="240" w:lineRule="auto"/>
      <w:ind w:left="2880"/>
      <w:rPr>
        <w:rFonts w:ascii="Book Antiqua" w:hAnsi="Book Antiqua" w:cs="Times New Roman"/>
        <w:kern w:val="0"/>
        <w:sz w:val="22"/>
        <w:szCs w:val="22"/>
        <w14:ligatures w14:val="none"/>
      </w:rPr>
    </w:pPr>
    <w:r w:rsidRPr="00DD103F">
      <w:rPr>
        <w:rFonts w:ascii="Book Antiqua" w:hAnsi="Book Antiqua" w:cs="Times New Roman"/>
        <w:kern w:val="0"/>
        <w:sz w:val="22"/>
        <w:szCs w:val="22"/>
        <w14:ligatures w14:val="none"/>
      </w:rPr>
      <w:t xml:space="preserve">              </w:t>
    </w:r>
  </w:p>
  <w:p w14:paraId="563D176E" w14:textId="77777777" w:rsidR="00163260" w:rsidRPr="00DD103F" w:rsidRDefault="00163260" w:rsidP="00163260">
    <w:pPr>
      <w:spacing w:after="0" w:line="240" w:lineRule="auto"/>
      <w:outlineLvl w:val="0"/>
      <w:rPr>
        <w:b/>
        <w:bCs/>
        <w:sz w:val="28"/>
        <w:szCs w:val="28"/>
      </w:rPr>
    </w:pPr>
    <w:r w:rsidRPr="00DD103F">
      <w:rPr>
        <w:b/>
        <w:bCs/>
        <w:color w:val="FF0000"/>
        <w:sz w:val="28"/>
        <w:szCs w:val="28"/>
      </w:rPr>
      <w:t>51400-331</w:t>
    </w:r>
    <w:r w:rsidRPr="00DD103F">
      <w:rPr>
        <w:rFonts w:ascii="Book Antiqua" w:hAnsi="Book Antiqua" w:cs="Times New Roman"/>
        <w:kern w:val="0"/>
        <w:sz w:val="28"/>
        <w:szCs w:val="22"/>
        <w14:ligatures w14:val="none"/>
      </w:rPr>
      <w:t xml:space="preserve"> </w:t>
    </w:r>
  </w:p>
  <w:p w14:paraId="1B406B9F" w14:textId="77777777" w:rsidR="00163260" w:rsidRDefault="00163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2AF"/>
    <w:multiLevelType w:val="hybridMultilevel"/>
    <w:tmpl w:val="BD9805F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0491F"/>
    <w:multiLevelType w:val="hybridMultilevel"/>
    <w:tmpl w:val="4D82DA7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63306">
    <w:abstractNumId w:val="1"/>
  </w:num>
  <w:num w:numId="2" w16cid:durableId="136413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86"/>
    <w:rsid w:val="000050A9"/>
    <w:rsid w:val="000061FF"/>
    <w:rsid w:val="00006F77"/>
    <w:rsid w:val="00007B88"/>
    <w:rsid w:val="00011AC5"/>
    <w:rsid w:val="00012AF1"/>
    <w:rsid w:val="00015BC8"/>
    <w:rsid w:val="0002209A"/>
    <w:rsid w:val="000227FA"/>
    <w:rsid w:val="00023CEA"/>
    <w:rsid w:val="00024FEA"/>
    <w:rsid w:val="00033265"/>
    <w:rsid w:val="0003567D"/>
    <w:rsid w:val="00050CA0"/>
    <w:rsid w:val="000513D5"/>
    <w:rsid w:val="000542EF"/>
    <w:rsid w:val="00060107"/>
    <w:rsid w:val="00060A70"/>
    <w:rsid w:val="000819D7"/>
    <w:rsid w:val="00082310"/>
    <w:rsid w:val="00083123"/>
    <w:rsid w:val="00083897"/>
    <w:rsid w:val="000877A5"/>
    <w:rsid w:val="0009017B"/>
    <w:rsid w:val="00090BE0"/>
    <w:rsid w:val="0009203F"/>
    <w:rsid w:val="000931C6"/>
    <w:rsid w:val="000A3FC1"/>
    <w:rsid w:val="000B1ECB"/>
    <w:rsid w:val="000B3879"/>
    <w:rsid w:val="000B4B26"/>
    <w:rsid w:val="000B5883"/>
    <w:rsid w:val="000B7C65"/>
    <w:rsid w:val="000C249E"/>
    <w:rsid w:val="000C49D1"/>
    <w:rsid w:val="000D1F5A"/>
    <w:rsid w:val="000D6949"/>
    <w:rsid w:val="000E1459"/>
    <w:rsid w:val="000E3E41"/>
    <w:rsid w:val="000E43F0"/>
    <w:rsid w:val="000E4987"/>
    <w:rsid w:val="000F1118"/>
    <w:rsid w:val="000F3A14"/>
    <w:rsid w:val="000F69F5"/>
    <w:rsid w:val="00100008"/>
    <w:rsid w:val="00100B3A"/>
    <w:rsid w:val="00102F73"/>
    <w:rsid w:val="001035E7"/>
    <w:rsid w:val="00110ACA"/>
    <w:rsid w:val="001121E1"/>
    <w:rsid w:val="00112CA0"/>
    <w:rsid w:val="00112F01"/>
    <w:rsid w:val="001130DD"/>
    <w:rsid w:val="00113624"/>
    <w:rsid w:val="001170D9"/>
    <w:rsid w:val="0011774C"/>
    <w:rsid w:val="0012493E"/>
    <w:rsid w:val="00124EF5"/>
    <w:rsid w:val="00126230"/>
    <w:rsid w:val="00126D5B"/>
    <w:rsid w:val="001317F3"/>
    <w:rsid w:val="00131C1B"/>
    <w:rsid w:val="00132C92"/>
    <w:rsid w:val="0013461C"/>
    <w:rsid w:val="0013710D"/>
    <w:rsid w:val="00140B71"/>
    <w:rsid w:val="00143892"/>
    <w:rsid w:val="00155075"/>
    <w:rsid w:val="00156A8E"/>
    <w:rsid w:val="001611BA"/>
    <w:rsid w:val="001623EB"/>
    <w:rsid w:val="00162846"/>
    <w:rsid w:val="00163260"/>
    <w:rsid w:val="00163792"/>
    <w:rsid w:val="001660F6"/>
    <w:rsid w:val="00166118"/>
    <w:rsid w:val="00171032"/>
    <w:rsid w:val="001712CC"/>
    <w:rsid w:val="00174E8B"/>
    <w:rsid w:val="00177B76"/>
    <w:rsid w:val="00184CD3"/>
    <w:rsid w:val="00186BF2"/>
    <w:rsid w:val="0018785D"/>
    <w:rsid w:val="0019183E"/>
    <w:rsid w:val="00192AA1"/>
    <w:rsid w:val="001A14D4"/>
    <w:rsid w:val="001A1AAA"/>
    <w:rsid w:val="001A4832"/>
    <w:rsid w:val="001B2706"/>
    <w:rsid w:val="001B3E28"/>
    <w:rsid w:val="001B4DAF"/>
    <w:rsid w:val="001B5831"/>
    <w:rsid w:val="001C07F5"/>
    <w:rsid w:val="001C1699"/>
    <w:rsid w:val="001C19EE"/>
    <w:rsid w:val="001C2A72"/>
    <w:rsid w:val="001C2A9A"/>
    <w:rsid w:val="001C42A7"/>
    <w:rsid w:val="001E07B8"/>
    <w:rsid w:val="001E1661"/>
    <w:rsid w:val="001E2F3F"/>
    <w:rsid w:val="001F2823"/>
    <w:rsid w:val="001F3DCC"/>
    <w:rsid w:val="001F4228"/>
    <w:rsid w:val="001F5AB5"/>
    <w:rsid w:val="001F7912"/>
    <w:rsid w:val="00206F90"/>
    <w:rsid w:val="00210106"/>
    <w:rsid w:val="00210CC1"/>
    <w:rsid w:val="00211BFC"/>
    <w:rsid w:val="00211DE2"/>
    <w:rsid w:val="00226BE2"/>
    <w:rsid w:val="00227148"/>
    <w:rsid w:val="00227486"/>
    <w:rsid w:val="0023077F"/>
    <w:rsid w:val="00232EB2"/>
    <w:rsid w:val="0023599A"/>
    <w:rsid w:val="0024109D"/>
    <w:rsid w:val="0024169F"/>
    <w:rsid w:val="00247CA7"/>
    <w:rsid w:val="00251DEF"/>
    <w:rsid w:val="00253337"/>
    <w:rsid w:val="0025506E"/>
    <w:rsid w:val="00255E2B"/>
    <w:rsid w:val="00256512"/>
    <w:rsid w:val="0026077F"/>
    <w:rsid w:val="00262890"/>
    <w:rsid w:val="00262D72"/>
    <w:rsid w:val="00266750"/>
    <w:rsid w:val="002712AF"/>
    <w:rsid w:val="00271635"/>
    <w:rsid w:val="002726CE"/>
    <w:rsid w:val="002750C2"/>
    <w:rsid w:val="00280500"/>
    <w:rsid w:val="00280A6C"/>
    <w:rsid w:val="00291B30"/>
    <w:rsid w:val="002974E0"/>
    <w:rsid w:val="002A07A0"/>
    <w:rsid w:val="002A30C4"/>
    <w:rsid w:val="002A3C5E"/>
    <w:rsid w:val="002A46B4"/>
    <w:rsid w:val="002A4D39"/>
    <w:rsid w:val="002A4E02"/>
    <w:rsid w:val="002B379B"/>
    <w:rsid w:val="002B423A"/>
    <w:rsid w:val="002C51F3"/>
    <w:rsid w:val="002E6FEC"/>
    <w:rsid w:val="002F1DC8"/>
    <w:rsid w:val="002F3CEC"/>
    <w:rsid w:val="00304E80"/>
    <w:rsid w:val="00307591"/>
    <w:rsid w:val="00314C01"/>
    <w:rsid w:val="00317729"/>
    <w:rsid w:val="00317C84"/>
    <w:rsid w:val="003235CF"/>
    <w:rsid w:val="00326DEC"/>
    <w:rsid w:val="003273C9"/>
    <w:rsid w:val="00333105"/>
    <w:rsid w:val="00333618"/>
    <w:rsid w:val="003339EB"/>
    <w:rsid w:val="00334098"/>
    <w:rsid w:val="00342B57"/>
    <w:rsid w:val="00345D3B"/>
    <w:rsid w:val="00351285"/>
    <w:rsid w:val="003619AA"/>
    <w:rsid w:val="00362794"/>
    <w:rsid w:val="003677DF"/>
    <w:rsid w:val="00373739"/>
    <w:rsid w:val="00376B40"/>
    <w:rsid w:val="003835F5"/>
    <w:rsid w:val="003849A2"/>
    <w:rsid w:val="003934ED"/>
    <w:rsid w:val="00393806"/>
    <w:rsid w:val="0039597D"/>
    <w:rsid w:val="00396363"/>
    <w:rsid w:val="00397CF3"/>
    <w:rsid w:val="003A0E88"/>
    <w:rsid w:val="003A34DC"/>
    <w:rsid w:val="003A5B39"/>
    <w:rsid w:val="003A6FFB"/>
    <w:rsid w:val="003B140F"/>
    <w:rsid w:val="003B2796"/>
    <w:rsid w:val="003B53C5"/>
    <w:rsid w:val="003B7D4D"/>
    <w:rsid w:val="003C02D2"/>
    <w:rsid w:val="003C284B"/>
    <w:rsid w:val="003C31CE"/>
    <w:rsid w:val="003C706F"/>
    <w:rsid w:val="003D0825"/>
    <w:rsid w:val="003D5207"/>
    <w:rsid w:val="003E0125"/>
    <w:rsid w:val="003E0EC7"/>
    <w:rsid w:val="003E2B38"/>
    <w:rsid w:val="003E3B28"/>
    <w:rsid w:val="003E3BA4"/>
    <w:rsid w:val="003E7269"/>
    <w:rsid w:val="003F00DB"/>
    <w:rsid w:val="003F4998"/>
    <w:rsid w:val="003F5D91"/>
    <w:rsid w:val="003F67EB"/>
    <w:rsid w:val="0040061B"/>
    <w:rsid w:val="004037E6"/>
    <w:rsid w:val="00404A0E"/>
    <w:rsid w:val="0040543A"/>
    <w:rsid w:val="00406516"/>
    <w:rsid w:val="0041295B"/>
    <w:rsid w:val="00420B4B"/>
    <w:rsid w:val="00435E35"/>
    <w:rsid w:val="004448EE"/>
    <w:rsid w:val="004459D3"/>
    <w:rsid w:val="00445CA6"/>
    <w:rsid w:val="00447FB9"/>
    <w:rsid w:val="00450260"/>
    <w:rsid w:val="004513AC"/>
    <w:rsid w:val="004521A4"/>
    <w:rsid w:val="00457734"/>
    <w:rsid w:val="00460E23"/>
    <w:rsid w:val="00462B0D"/>
    <w:rsid w:val="0046495C"/>
    <w:rsid w:val="004653CA"/>
    <w:rsid w:val="00471244"/>
    <w:rsid w:val="00472D54"/>
    <w:rsid w:val="00474C4C"/>
    <w:rsid w:val="004773EB"/>
    <w:rsid w:val="0049378F"/>
    <w:rsid w:val="00493F21"/>
    <w:rsid w:val="004A3364"/>
    <w:rsid w:val="004A3B1C"/>
    <w:rsid w:val="004A6001"/>
    <w:rsid w:val="004A61A0"/>
    <w:rsid w:val="004A71FB"/>
    <w:rsid w:val="004B1316"/>
    <w:rsid w:val="004B75DD"/>
    <w:rsid w:val="004B7E35"/>
    <w:rsid w:val="004C0658"/>
    <w:rsid w:val="004C14F5"/>
    <w:rsid w:val="004C2455"/>
    <w:rsid w:val="004C58B7"/>
    <w:rsid w:val="004C6FD8"/>
    <w:rsid w:val="004D13CE"/>
    <w:rsid w:val="004D3D00"/>
    <w:rsid w:val="004D5681"/>
    <w:rsid w:val="004D740A"/>
    <w:rsid w:val="004E08F3"/>
    <w:rsid w:val="004E15E3"/>
    <w:rsid w:val="004E53D6"/>
    <w:rsid w:val="004F054F"/>
    <w:rsid w:val="004F5544"/>
    <w:rsid w:val="0050349D"/>
    <w:rsid w:val="00503F28"/>
    <w:rsid w:val="00510851"/>
    <w:rsid w:val="00511F7B"/>
    <w:rsid w:val="005132C4"/>
    <w:rsid w:val="00513F53"/>
    <w:rsid w:val="00514180"/>
    <w:rsid w:val="00514A82"/>
    <w:rsid w:val="00525F1E"/>
    <w:rsid w:val="00527835"/>
    <w:rsid w:val="0053316B"/>
    <w:rsid w:val="0053743B"/>
    <w:rsid w:val="0054122C"/>
    <w:rsid w:val="005450E6"/>
    <w:rsid w:val="00545A7C"/>
    <w:rsid w:val="005505BB"/>
    <w:rsid w:val="0055137E"/>
    <w:rsid w:val="0055491E"/>
    <w:rsid w:val="00555685"/>
    <w:rsid w:val="00555E69"/>
    <w:rsid w:val="005562E8"/>
    <w:rsid w:val="00560EBA"/>
    <w:rsid w:val="00563A0F"/>
    <w:rsid w:val="00564495"/>
    <w:rsid w:val="00565A2D"/>
    <w:rsid w:val="00570230"/>
    <w:rsid w:val="005718FB"/>
    <w:rsid w:val="00572BE2"/>
    <w:rsid w:val="0058178A"/>
    <w:rsid w:val="005837DD"/>
    <w:rsid w:val="00584FA2"/>
    <w:rsid w:val="00586824"/>
    <w:rsid w:val="0059520C"/>
    <w:rsid w:val="005956C5"/>
    <w:rsid w:val="00596C10"/>
    <w:rsid w:val="005A1871"/>
    <w:rsid w:val="005A22C1"/>
    <w:rsid w:val="005A2E4B"/>
    <w:rsid w:val="005A6F9A"/>
    <w:rsid w:val="005A7555"/>
    <w:rsid w:val="005B4761"/>
    <w:rsid w:val="005B7292"/>
    <w:rsid w:val="005B7512"/>
    <w:rsid w:val="005C2628"/>
    <w:rsid w:val="005C37AD"/>
    <w:rsid w:val="005C4031"/>
    <w:rsid w:val="005C63B4"/>
    <w:rsid w:val="005C66CE"/>
    <w:rsid w:val="005D1DA3"/>
    <w:rsid w:val="005D2112"/>
    <w:rsid w:val="005D278E"/>
    <w:rsid w:val="005E3B5E"/>
    <w:rsid w:val="005F25AC"/>
    <w:rsid w:val="005F3D71"/>
    <w:rsid w:val="005F5F81"/>
    <w:rsid w:val="006011EC"/>
    <w:rsid w:val="00601FB2"/>
    <w:rsid w:val="00605454"/>
    <w:rsid w:val="00614855"/>
    <w:rsid w:val="00617DFF"/>
    <w:rsid w:val="00623B50"/>
    <w:rsid w:val="00623F68"/>
    <w:rsid w:val="00625C40"/>
    <w:rsid w:val="00626424"/>
    <w:rsid w:val="0063222E"/>
    <w:rsid w:val="0064117F"/>
    <w:rsid w:val="0064304B"/>
    <w:rsid w:val="0064386B"/>
    <w:rsid w:val="006469B7"/>
    <w:rsid w:val="00646ABE"/>
    <w:rsid w:val="00654843"/>
    <w:rsid w:val="00657352"/>
    <w:rsid w:val="00660A79"/>
    <w:rsid w:val="00665E43"/>
    <w:rsid w:val="00667A22"/>
    <w:rsid w:val="00670B5C"/>
    <w:rsid w:val="00671BC7"/>
    <w:rsid w:val="00672F7D"/>
    <w:rsid w:val="00673A76"/>
    <w:rsid w:val="00683491"/>
    <w:rsid w:val="00693AE7"/>
    <w:rsid w:val="00693BC3"/>
    <w:rsid w:val="0069439C"/>
    <w:rsid w:val="006960D6"/>
    <w:rsid w:val="006975A4"/>
    <w:rsid w:val="006A1BDE"/>
    <w:rsid w:val="006A7D05"/>
    <w:rsid w:val="006B145A"/>
    <w:rsid w:val="006B37D4"/>
    <w:rsid w:val="006B45CA"/>
    <w:rsid w:val="006B645B"/>
    <w:rsid w:val="006B716E"/>
    <w:rsid w:val="006C593C"/>
    <w:rsid w:val="006D01FB"/>
    <w:rsid w:val="006D0488"/>
    <w:rsid w:val="006D2389"/>
    <w:rsid w:val="006D341B"/>
    <w:rsid w:val="006D5ABE"/>
    <w:rsid w:val="006D7E87"/>
    <w:rsid w:val="006E007D"/>
    <w:rsid w:val="006E1400"/>
    <w:rsid w:val="006E1694"/>
    <w:rsid w:val="006E19F3"/>
    <w:rsid w:val="006E509C"/>
    <w:rsid w:val="006E64E7"/>
    <w:rsid w:val="006F6B31"/>
    <w:rsid w:val="00703082"/>
    <w:rsid w:val="0070412B"/>
    <w:rsid w:val="007055B9"/>
    <w:rsid w:val="00706312"/>
    <w:rsid w:val="007078E4"/>
    <w:rsid w:val="00717B91"/>
    <w:rsid w:val="0072242A"/>
    <w:rsid w:val="007251F5"/>
    <w:rsid w:val="00726340"/>
    <w:rsid w:val="0073135A"/>
    <w:rsid w:val="00732CDD"/>
    <w:rsid w:val="00736577"/>
    <w:rsid w:val="00741897"/>
    <w:rsid w:val="00746BBE"/>
    <w:rsid w:val="00752697"/>
    <w:rsid w:val="00757840"/>
    <w:rsid w:val="00757A49"/>
    <w:rsid w:val="00760667"/>
    <w:rsid w:val="007664E6"/>
    <w:rsid w:val="00767771"/>
    <w:rsid w:val="0077209D"/>
    <w:rsid w:val="0077376A"/>
    <w:rsid w:val="00773849"/>
    <w:rsid w:val="007819E1"/>
    <w:rsid w:val="007854B9"/>
    <w:rsid w:val="007867D7"/>
    <w:rsid w:val="00787648"/>
    <w:rsid w:val="007945FF"/>
    <w:rsid w:val="007958A4"/>
    <w:rsid w:val="0079675E"/>
    <w:rsid w:val="00796944"/>
    <w:rsid w:val="007A0769"/>
    <w:rsid w:val="007A51BE"/>
    <w:rsid w:val="007B124B"/>
    <w:rsid w:val="007B1E39"/>
    <w:rsid w:val="007C39D7"/>
    <w:rsid w:val="007D2E30"/>
    <w:rsid w:val="007D3838"/>
    <w:rsid w:val="007D6CA6"/>
    <w:rsid w:val="007D770F"/>
    <w:rsid w:val="007E1397"/>
    <w:rsid w:val="007E4140"/>
    <w:rsid w:val="007E715F"/>
    <w:rsid w:val="007F680D"/>
    <w:rsid w:val="007F715D"/>
    <w:rsid w:val="00800E90"/>
    <w:rsid w:val="00803234"/>
    <w:rsid w:val="0081006A"/>
    <w:rsid w:val="008104CD"/>
    <w:rsid w:val="00812B97"/>
    <w:rsid w:val="008167A3"/>
    <w:rsid w:val="0082007A"/>
    <w:rsid w:val="008220B6"/>
    <w:rsid w:val="00825360"/>
    <w:rsid w:val="008322A0"/>
    <w:rsid w:val="00832BDB"/>
    <w:rsid w:val="008334D8"/>
    <w:rsid w:val="00833B98"/>
    <w:rsid w:val="00840A8E"/>
    <w:rsid w:val="0084369C"/>
    <w:rsid w:val="00844182"/>
    <w:rsid w:val="00850A25"/>
    <w:rsid w:val="00852EF7"/>
    <w:rsid w:val="00855F4C"/>
    <w:rsid w:val="00856C98"/>
    <w:rsid w:val="00862143"/>
    <w:rsid w:val="008659E4"/>
    <w:rsid w:val="00866C5F"/>
    <w:rsid w:val="00867304"/>
    <w:rsid w:val="00871FE5"/>
    <w:rsid w:val="00873976"/>
    <w:rsid w:val="00874AE8"/>
    <w:rsid w:val="00877556"/>
    <w:rsid w:val="0088161E"/>
    <w:rsid w:val="008826AD"/>
    <w:rsid w:val="00883C46"/>
    <w:rsid w:val="008855AE"/>
    <w:rsid w:val="00887F5E"/>
    <w:rsid w:val="00893C43"/>
    <w:rsid w:val="00895467"/>
    <w:rsid w:val="00897F69"/>
    <w:rsid w:val="008A0D84"/>
    <w:rsid w:val="008A1F1A"/>
    <w:rsid w:val="008A29AE"/>
    <w:rsid w:val="008A78D1"/>
    <w:rsid w:val="008B0A0D"/>
    <w:rsid w:val="008B2749"/>
    <w:rsid w:val="008B2DEF"/>
    <w:rsid w:val="008C4AC5"/>
    <w:rsid w:val="008C719D"/>
    <w:rsid w:val="008D17D3"/>
    <w:rsid w:val="008D7A48"/>
    <w:rsid w:val="008D7BB0"/>
    <w:rsid w:val="008F1C36"/>
    <w:rsid w:val="008F3BBD"/>
    <w:rsid w:val="00901BE8"/>
    <w:rsid w:val="00903C2E"/>
    <w:rsid w:val="00904AE5"/>
    <w:rsid w:val="0090720E"/>
    <w:rsid w:val="0091341E"/>
    <w:rsid w:val="009156DF"/>
    <w:rsid w:val="00922095"/>
    <w:rsid w:val="009220B8"/>
    <w:rsid w:val="00924299"/>
    <w:rsid w:val="00925ECC"/>
    <w:rsid w:val="00926D7B"/>
    <w:rsid w:val="00927DBB"/>
    <w:rsid w:val="00930BAD"/>
    <w:rsid w:val="0093140F"/>
    <w:rsid w:val="00942552"/>
    <w:rsid w:val="00943ACE"/>
    <w:rsid w:val="00945E5A"/>
    <w:rsid w:val="00946B2C"/>
    <w:rsid w:val="00950C7C"/>
    <w:rsid w:val="00953772"/>
    <w:rsid w:val="0095413B"/>
    <w:rsid w:val="00954EFA"/>
    <w:rsid w:val="00956FC5"/>
    <w:rsid w:val="009601ED"/>
    <w:rsid w:val="0096152F"/>
    <w:rsid w:val="0096679D"/>
    <w:rsid w:val="009668FA"/>
    <w:rsid w:val="00967E74"/>
    <w:rsid w:val="00972ACA"/>
    <w:rsid w:val="0097698B"/>
    <w:rsid w:val="009814B7"/>
    <w:rsid w:val="00983314"/>
    <w:rsid w:val="009839EF"/>
    <w:rsid w:val="00984CE5"/>
    <w:rsid w:val="00987341"/>
    <w:rsid w:val="00987518"/>
    <w:rsid w:val="00987A2E"/>
    <w:rsid w:val="00987D62"/>
    <w:rsid w:val="009911EE"/>
    <w:rsid w:val="00994A61"/>
    <w:rsid w:val="00994E48"/>
    <w:rsid w:val="009A069B"/>
    <w:rsid w:val="009A0C68"/>
    <w:rsid w:val="009A2C6D"/>
    <w:rsid w:val="009A59E4"/>
    <w:rsid w:val="009A61E8"/>
    <w:rsid w:val="009B1181"/>
    <w:rsid w:val="009B1270"/>
    <w:rsid w:val="009B4C40"/>
    <w:rsid w:val="009B78DA"/>
    <w:rsid w:val="009C26A0"/>
    <w:rsid w:val="009C2EDE"/>
    <w:rsid w:val="009C4D2C"/>
    <w:rsid w:val="009C4FE7"/>
    <w:rsid w:val="009C638B"/>
    <w:rsid w:val="009D14C5"/>
    <w:rsid w:val="009D1761"/>
    <w:rsid w:val="009D25B4"/>
    <w:rsid w:val="009D6CDD"/>
    <w:rsid w:val="009E0445"/>
    <w:rsid w:val="009E0EDF"/>
    <w:rsid w:val="009E1112"/>
    <w:rsid w:val="009E59E5"/>
    <w:rsid w:val="009F053E"/>
    <w:rsid w:val="009F0D1A"/>
    <w:rsid w:val="009F460A"/>
    <w:rsid w:val="00A02A2B"/>
    <w:rsid w:val="00A04C9B"/>
    <w:rsid w:val="00A0589C"/>
    <w:rsid w:val="00A15773"/>
    <w:rsid w:val="00A16653"/>
    <w:rsid w:val="00A226E4"/>
    <w:rsid w:val="00A30F86"/>
    <w:rsid w:val="00A316C0"/>
    <w:rsid w:val="00A34EA0"/>
    <w:rsid w:val="00A3621B"/>
    <w:rsid w:val="00A37B54"/>
    <w:rsid w:val="00A40360"/>
    <w:rsid w:val="00A44D66"/>
    <w:rsid w:val="00A4658C"/>
    <w:rsid w:val="00A46BCC"/>
    <w:rsid w:val="00A46E13"/>
    <w:rsid w:val="00A5042A"/>
    <w:rsid w:val="00A53F3C"/>
    <w:rsid w:val="00A558F4"/>
    <w:rsid w:val="00A571C4"/>
    <w:rsid w:val="00A62134"/>
    <w:rsid w:val="00A656B8"/>
    <w:rsid w:val="00A66D26"/>
    <w:rsid w:val="00A710BF"/>
    <w:rsid w:val="00A71663"/>
    <w:rsid w:val="00A71DAB"/>
    <w:rsid w:val="00A737F1"/>
    <w:rsid w:val="00A76347"/>
    <w:rsid w:val="00A81D78"/>
    <w:rsid w:val="00A9378E"/>
    <w:rsid w:val="00A9462D"/>
    <w:rsid w:val="00A96E49"/>
    <w:rsid w:val="00AA3073"/>
    <w:rsid w:val="00AA3D7F"/>
    <w:rsid w:val="00AA5269"/>
    <w:rsid w:val="00AA543F"/>
    <w:rsid w:val="00AA6E4E"/>
    <w:rsid w:val="00AB3A91"/>
    <w:rsid w:val="00AC1E22"/>
    <w:rsid w:val="00AC7903"/>
    <w:rsid w:val="00AD1302"/>
    <w:rsid w:val="00AD3119"/>
    <w:rsid w:val="00AE72C9"/>
    <w:rsid w:val="00AF080C"/>
    <w:rsid w:val="00AF1C1C"/>
    <w:rsid w:val="00AF4382"/>
    <w:rsid w:val="00B03088"/>
    <w:rsid w:val="00B03A22"/>
    <w:rsid w:val="00B04422"/>
    <w:rsid w:val="00B07FB5"/>
    <w:rsid w:val="00B10270"/>
    <w:rsid w:val="00B22E1B"/>
    <w:rsid w:val="00B25BD7"/>
    <w:rsid w:val="00B33523"/>
    <w:rsid w:val="00B34170"/>
    <w:rsid w:val="00B345DF"/>
    <w:rsid w:val="00B35048"/>
    <w:rsid w:val="00B40583"/>
    <w:rsid w:val="00B432E8"/>
    <w:rsid w:val="00B518F1"/>
    <w:rsid w:val="00B51CB2"/>
    <w:rsid w:val="00B520D9"/>
    <w:rsid w:val="00B55881"/>
    <w:rsid w:val="00B55D09"/>
    <w:rsid w:val="00B5652B"/>
    <w:rsid w:val="00B676A4"/>
    <w:rsid w:val="00B870CE"/>
    <w:rsid w:val="00B9214D"/>
    <w:rsid w:val="00BA44D2"/>
    <w:rsid w:val="00BA6ADA"/>
    <w:rsid w:val="00BA6FCF"/>
    <w:rsid w:val="00BA7598"/>
    <w:rsid w:val="00BA7FA3"/>
    <w:rsid w:val="00BB0F21"/>
    <w:rsid w:val="00BB2794"/>
    <w:rsid w:val="00BB330F"/>
    <w:rsid w:val="00BB5894"/>
    <w:rsid w:val="00BC03A3"/>
    <w:rsid w:val="00BC0F1F"/>
    <w:rsid w:val="00BC135D"/>
    <w:rsid w:val="00BC1759"/>
    <w:rsid w:val="00BC2125"/>
    <w:rsid w:val="00BC2B7C"/>
    <w:rsid w:val="00BD0C1D"/>
    <w:rsid w:val="00BD14DC"/>
    <w:rsid w:val="00BD155C"/>
    <w:rsid w:val="00BD2C35"/>
    <w:rsid w:val="00BD37AF"/>
    <w:rsid w:val="00BD62E0"/>
    <w:rsid w:val="00BD735E"/>
    <w:rsid w:val="00BD79F0"/>
    <w:rsid w:val="00BE195D"/>
    <w:rsid w:val="00BE25F4"/>
    <w:rsid w:val="00BE35F2"/>
    <w:rsid w:val="00BF2CDB"/>
    <w:rsid w:val="00C003E7"/>
    <w:rsid w:val="00C0092E"/>
    <w:rsid w:val="00C10C4D"/>
    <w:rsid w:val="00C12E59"/>
    <w:rsid w:val="00C164ED"/>
    <w:rsid w:val="00C27AF6"/>
    <w:rsid w:val="00C31CAA"/>
    <w:rsid w:val="00C33F83"/>
    <w:rsid w:val="00C371D7"/>
    <w:rsid w:val="00C400C2"/>
    <w:rsid w:val="00C416E8"/>
    <w:rsid w:val="00C476AB"/>
    <w:rsid w:val="00C47E34"/>
    <w:rsid w:val="00C56131"/>
    <w:rsid w:val="00C57502"/>
    <w:rsid w:val="00C611DC"/>
    <w:rsid w:val="00C61328"/>
    <w:rsid w:val="00C620DA"/>
    <w:rsid w:val="00C642C1"/>
    <w:rsid w:val="00C675EB"/>
    <w:rsid w:val="00C730C8"/>
    <w:rsid w:val="00C734BE"/>
    <w:rsid w:val="00C7353C"/>
    <w:rsid w:val="00C85501"/>
    <w:rsid w:val="00C915C5"/>
    <w:rsid w:val="00C929B1"/>
    <w:rsid w:val="00C93EB1"/>
    <w:rsid w:val="00CA2CFC"/>
    <w:rsid w:val="00CA702C"/>
    <w:rsid w:val="00CA7C79"/>
    <w:rsid w:val="00CA7DD5"/>
    <w:rsid w:val="00CB1A68"/>
    <w:rsid w:val="00CB258A"/>
    <w:rsid w:val="00CC1D45"/>
    <w:rsid w:val="00CC2002"/>
    <w:rsid w:val="00CC2E12"/>
    <w:rsid w:val="00CD1895"/>
    <w:rsid w:val="00CD346B"/>
    <w:rsid w:val="00CD75F0"/>
    <w:rsid w:val="00CE0912"/>
    <w:rsid w:val="00CE2345"/>
    <w:rsid w:val="00CE2537"/>
    <w:rsid w:val="00CE2884"/>
    <w:rsid w:val="00CE38E3"/>
    <w:rsid w:val="00CF0C01"/>
    <w:rsid w:val="00CF1F9F"/>
    <w:rsid w:val="00CF63CD"/>
    <w:rsid w:val="00CF66DF"/>
    <w:rsid w:val="00D0050F"/>
    <w:rsid w:val="00D04FD0"/>
    <w:rsid w:val="00D102C0"/>
    <w:rsid w:val="00D23EC4"/>
    <w:rsid w:val="00D26E36"/>
    <w:rsid w:val="00D31BA9"/>
    <w:rsid w:val="00D35CDC"/>
    <w:rsid w:val="00D406FD"/>
    <w:rsid w:val="00D472E2"/>
    <w:rsid w:val="00D476F1"/>
    <w:rsid w:val="00D55CC7"/>
    <w:rsid w:val="00D659EC"/>
    <w:rsid w:val="00D70294"/>
    <w:rsid w:val="00D7040F"/>
    <w:rsid w:val="00D70930"/>
    <w:rsid w:val="00D721BA"/>
    <w:rsid w:val="00D73588"/>
    <w:rsid w:val="00D75B0D"/>
    <w:rsid w:val="00D81F17"/>
    <w:rsid w:val="00D847CC"/>
    <w:rsid w:val="00D8784C"/>
    <w:rsid w:val="00D926A0"/>
    <w:rsid w:val="00D93623"/>
    <w:rsid w:val="00D9442A"/>
    <w:rsid w:val="00DB0571"/>
    <w:rsid w:val="00DB5997"/>
    <w:rsid w:val="00DB73D7"/>
    <w:rsid w:val="00DC1ED1"/>
    <w:rsid w:val="00DC4522"/>
    <w:rsid w:val="00DC73F7"/>
    <w:rsid w:val="00DD049C"/>
    <w:rsid w:val="00DD0602"/>
    <w:rsid w:val="00DD1215"/>
    <w:rsid w:val="00DD289B"/>
    <w:rsid w:val="00DD33CF"/>
    <w:rsid w:val="00DD513A"/>
    <w:rsid w:val="00DD6D74"/>
    <w:rsid w:val="00DF22EA"/>
    <w:rsid w:val="00DF5932"/>
    <w:rsid w:val="00E015EA"/>
    <w:rsid w:val="00E02C4A"/>
    <w:rsid w:val="00E11AF3"/>
    <w:rsid w:val="00E122A0"/>
    <w:rsid w:val="00E16672"/>
    <w:rsid w:val="00E167E3"/>
    <w:rsid w:val="00E172BF"/>
    <w:rsid w:val="00E17414"/>
    <w:rsid w:val="00E2149F"/>
    <w:rsid w:val="00E22458"/>
    <w:rsid w:val="00E23D3E"/>
    <w:rsid w:val="00E24763"/>
    <w:rsid w:val="00E249DE"/>
    <w:rsid w:val="00E30B7E"/>
    <w:rsid w:val="00E34793"/>
    <w:rsid w:val="00E36A3A"/>
    <w:rsid w:val="00E37236"/>
    <w:rsid w:val="00E401CD"/>
    <w:rsid w:val="00E407EA"/>
    <w:rsid w:val="00E42570"/>
    <w:rsid w:val="00E43A52"/>
    <w:rsid w:val="00E45649"/>
    <w:rsid w:val="00E45E79"/>
    <w:rsid w:val="00E50127"/>
    <w:rsid w:val="00E50CEE"/>
    <w:rsid w:val="00E54327"/>
    <w:rsid w:val="00E54B8C"/>
    <w:rsid w:val="00E55D47"/>
    <w:rsid w:val="00E56118"/>
    <w:rsid w:val="00E576AB"/>
    <w:rsid w:val="00E61743"/>
    <w:rsid w:val="00E64CD9"/>
    <w:rsid w:val="00E71252"/>
    <w:rsid w:val="00E71C57"/>
    <w:rsid w:val="00E72254"/>
    <w:rsid w:val="00E72DE1"/>
    <w:rsid w:val="00E737D2"/>
    <w:rsid w:val="00E74E62"/>
    <w:rsid w:val="00E75739"/>
    <w:rsid w:val="00E77A84"/>
    <w:rsid w:val="00E77ACC"/>
    <w:rsid w:val="00E90EFF"/>
    <w:rsid w:val="00E91AA3"/>
    <w:rsid w:val="00E922D9"/>
    <w:rsid w:val="00E93D83"/>
    <w:rsid w:val="00E94145"/>
    <w:rsid w:val="00E95601"/>
    <w:rsid w:val="00E95E81"/>
    <w:rsid w:val="00E96DF9"/>
    <w:rsid w:val="00E96E02"/>
    <w:rsid w:val="00E97D78"/>
    <w:rsid w:val="00EA5773"/>
    <w:rsid w:val="00EA79A4"/>
    <w:rsid w:val="00EB033C"/>
    <w:rsid w:val="00EB4C6A"/>
    <w:rsid w:val="00EC2D7C"/>
    <w:rsid w:val="00ED4219"/>
    <w:rsid w:val="00ED656E"/>
    <w:rsid w:val="00EE020B"/>
    <w:rsid w:val="00EE3A6C"/>
    <w:rsid w:val="00EE3F49"/>
    <w:rsid w:val="00EE42F8"/>
    <w:rsid w:val="00EE43A5"/>
    <w:rsid w:val="00EF06B9"/>
    <w:rsid w:val="00EF1D06"/>
    <w:rsid w:val="00EF3841"/>
    <w:rsid w:val="00EF735B"/>
    <w:rsid w:val="00F004F0"/>
    <w:rsid w:val="00F020FF"/>
    <w:rsid w:val="00F1098B"/>
    <w:rsid w:val="00F12BBB"/>
    <w:rsid w:val="00F176CC"/>
    <w:rsid w:val="00F17DA1"/>
    <w:rsid w:val="00F226CB"/>
    <w:rsid w:val="00F24009"/>
    <w:rsid w:val="00F24408"/>
    <w:rsid w:val="00F276D4"/>
    <w:rsid w:val="00F317CB"/>
    <w:rsid w:val="00F319B9"/>
    <w:rsid w:val="00F31C55"/>
    <w:rsid w:val="00F32901"/>
    <w:rsid w:val="00F33A70"/>
    <w:rsid w:val="00F35AC5"/>
    <w:rsid w:val="00F36DEF"/>
    <w:rsid w:val="00F40F98"/>
    <w:rsid w:val="00F41712"/>
    <w:rsid w:val="00F42D6B"/>
    <w:rsid w:val="00F47AB3"/>
    <w:rsid w:val="00F501EE"/>
    <w:rsid w:val="00F51341"/>
    <w:rsid w:val="00F51577"/>
    <w:rsid w:val="00F51646"/>
    <w:rsid w:val="00F527E0"/>
    <w:rsid w:val="00F573DD"/>
    <w:rsid w:val="00F57DFE"/>
    <w:rsid w:val="00F65A5C"/>
    <w:rsid w:val="00F70C31"/>
    <w:rsid w:val="00F73E6A"/>
    <w:rsid w:val="00F77FF7"/>
    <w:rsid w:val="00F81026"/>
    <w:rsid w:val="00F814D3"/>
    <w:rsid w:val="00F840B0"/>
    <w:rsid w:val="00F86BDF"/>
    <w:rsid w:val="00F92DC8"/>
    <w:rsid w:val="00F939ED"/>
    <w:rsid w:val="00F96232"/>
    <w:rsid w:val="00FA57FE"/>
    <w:rsid w:val="00FA69AB"/>
    <w:rsid w:val="00FA7276"/>
    <w:rsid w:val="00FB714F"/>
    <w:rsid w:val="00FC0680"/>
    <w:rsid w:val="00FC07E2"/>
    <w:rsid w:val="00FC6971"/>
    <w:rsid w:val="00FC7812"/>
    <w:rsid w:val="00FD0FB1"/>
    <w:rsid w:val="00FD1F4E"/>
    <w:rsid w:val="00FD2474"/>
    <w:rsid w:val="00FE0F0F"/>
    <w:rsid w:val="00FE1671"/>
    <w:rsid w:val="00FE2DA5"/>
    <w:rsid w:val="00FE5E6B"/>
    <w:rsid w:val="00FE6AD0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950FB"/>
  <w15:chartTrackingRefBased/>
  <w15:docId w15:val="{296E6A17-918D-45DA-AAB3-C92F46FC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F86"/>
    <w:pPr>
      <w:spacing w:after="16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F8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F8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F8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F8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F8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F8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F8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F8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F8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F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F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F8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F86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30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F86"/>
    <w:pPr>
      <w:spacing w:after="0" w:line="240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30F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F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F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30F86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BD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B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1D7F9-4823-4C71-801D-999908D9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no</dc:creator>
  <cp:keywords/>
  <dc:description/>
  <cp:lastModifiedBy>Sarah Levy</cp:lastModifiedBy>
  <cp:revision>36</cp:revision>
  <cp:lastPrinted>2026-07-07T01:07:00Z</cp:lastPrinted>
  <dcterms:created xsi:type="dcterms:W3CDTF">2026-08-03T01:26:00Z</dcterms:created>
  <dcterms:modified xsi:type="dcterms:W3CDTF">2026-08-05T14:09:00Z</dcterms:modified>
</cp:coreProperties>
</file>