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F7CC7" w:rsidRDefault="00000000">
      <w:pPr>
        <w:jc w:val="center"/>
      </w:pPr>
      <w:r>
        <w:t>Haywood County Education Committee</w:t>
      </w:r>
    </w:p>
    <w:p w14:paraId="00000002" w14:textId="77777777" w:rsidR="001F7CC7" w:rsidRDefault="00000000">
      <w:pPr>
        <w:jc w:val="center"/>
      </w:pPr>
      <w:r>
        <w:t>Monday, July 13, 2026</w:t>
      </w:r>
    </w:p>
    <w:p w14:paraId="00000003" w14:textId="77777777" w:rsidR="001F7CC7" w:rsidRDefault="00000000">
      <w:pPr>
        <w:jc w:val="center"/>
      </w:pPr>
      <w:r>
        <w:t>Haywood County Justice Complex</w:t>
      </w:r>
    </w:p>
    <w:p w14:paraId="00000004" w14:textId="77777777" w:rsidR="001F7CC7" w:rsidRDefault="00000000">
      <w:pPr>
        <w:jc w:val="center"/>
      </w:pPr>
      <w:r>
        <w:t>Brownsville, TN 38012</w:t>
      </w:r>
    </w:p>
    <w:p w14:paraId="00000005" w14:textId="77777777" w:rsidR="001F7CC7" w:rsidRDefault="00000000">
      <w:pPr>
        <w:jc w:val="center"/>
      </w:pPr>
      <w:r>
        <w:t>2025-2026 Committee Members</w:t>
      </w:r>
    </w:p>
    <w:p w14:paraId="00000006" w14:textId="77777777" w:rsidR="001F7CC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proofErr w:type="spellStart"/>
      <w:r>
        <w:rPr>
          <w:color w:val="000000"/>
        </w:rPr>
        <w:t>Sheronda</w:t>
      </w:r>
      <w:proofErr w:type="spellEnd"/>
      <w:r>
        <w:rPr>
          <w:color w:val="000000"/>
        </w:rPr>
        <w:t xml:space="preserve"> Green, Chair, JW </w:t>
      </w:r>
      <w:proofErr w:type="spellStart"/>
      <w:r>
        <w:rPr>
          <w:color w:val="000000"/>
        </w:rPr>
        <w:t>Farrington</w:t>
      </w:r>
      <w:proofErr w:type="spellEnd"/>
      <w:r>
        <w:rPr>
          <w:color w:val="000000"/>
        </w:rPr>
        <w:t>, Vice Chair, Wally Eubanks, Cecil Giles, Dell Phillips, Janice Rogers</w:t>
      </w:r>
    </w:p>
    <w:p w14:paraId="00000007" w14:textId="77777777" w:rsidR="001F7CC7" w:rsidRDefault="001F7CC7">
      <w:pPr>
        <w:pStyle w:val="Heading2"/>
      </w:pPr>
    </w:p>
    <w:p w14:paraId="00000008" w14:textId="77777777" w:rsidR="001F7CC7" w:rsidRDefault="00000000">
      <w:pPr>
        <w:jc w:val="center"/>
      </w:pPr>
      <w:r>
        <w:t>Agenda</w:t>
      </w:r>
    </w:p>
    <w:p w14:paraId="00000009" w14:textId="77777777" w:rsidR="001F7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Call to Order</w:t>
      </w:r>
    </w:p>
    <w:p w14:paraId="0000000A" w14:textId="77777777" w:rsidR="001F7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Prayer</w:t>
      </w:r>
    </w:p>
    <w:p w14:paraId="0000000B" w14:textId="77777777" w:rsidR="001F7CC7" w:rsidRPr="00C920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Public Comments</w:t>
      </w:r>
    </w:p>
    <w:p w14:paraId="2D7505BA" w14:textId="4FEFF373" w:rsidR="00C920FA" w:rsidRDefault="00C92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Approval of April 16, 2026 Committee Minutes</w:t>
      </w:r>
    </w:p>
    <w:p w14:paraId="0000000C" w14:textId="77777777" w:rsidR="001F7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Election Process for November Election of School Board Vacancy- Andrea Smothers</w:t>
      </w:r>
    </w:p>
    <w:p w14:paraId="0000000D" w14:textId="77777777" w:rsidR="001F7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Review Letters of Interest for Vacant School Board Seat (Please see attachment)</w:t>
      </w:r>
    </w:p>
    <w:p w14:paraId="0000000E" w14:textId="77777777" w:rsidR="001F7CC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>Derrick Boyd</w:t>
      </w:r>
    </w:p>
    <w:p w14:paraId="0000000F" w14:textId="77777777" w:rsidR="001F7CC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Gail Chapman</w:t>
      </w:r>
    </w:p>
    <w:p w14:paraId="00000010" w14:textId="77777777" w:rsidR="001F7CC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Emily </w:t>
      </w:r>
      <w:proofErr w:type="spellStart"/>
      <w:r>
        <w:t>O’Quin</w:t>
      </w:r>
      <w:proofErr w:type="spellEnd"/>
    </w:p>
    <w:p w14:paraId="00000011" w14:textId="77777777" w:rsidR="001F7CC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Edward Robinson</w:t>
      </w:r>
    </w:p>
    <w:p w14:paraId="00000012" w14:textId="77777777" w:rsidR="001F7CC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Maggie Steward</w:t>
      </w:r>
    </w:p>
    <w:p w14:paraId="00000013" w14:textId="77777777" w:rsidR="001F7CC7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t>Shalondria</w:t>
      </w:r>
      <w:proofErr w:type="spellEnd"/>
      <w:r>
        <w:t xml:space="preserve"> Shaw</w:t>
      </w:r>
    </w:p>
    <w:p w14:paraId="00000014" w14:textId="77777777" w:rsidR="001F7CC7" w:rsidRDefault="001F7CC7">
      <w:pPr>
        <w:pBdr>
          <w:top w:val="nil"/>
          <w:left w:val="nil"/>
          <w:bottom w:val="nil"/>
          <w:right w:val="nil"/>
          <w:between w:val="nil"/>
        </w:pBdr>
        <w:spacing w:after="0"/>
        <w:ind w:left="2880"/>
      </w:pPr>
    </w:p>
    <w:p w14:paraId="00000015" w14:textId="77777777" w:rsidR="001F7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Haywood County Schools District Update- Superintendent Marsh</w:t>
      </w:r>
    </w:p>
    <w:p w14:paraId="00000016" w14:textId="77777777" w:rsidR="001F7CC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New school</w:t>
      </w:r>
    </w:p>
    <w:p w14:paraId="00000017" w14:textId="77777777" w:rsidR="001F7CC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Student Data</w:t>
      </w:r>
    </w:p>
    <w:p w14:paraId="00000018" w14:textId="77777777" w:rsidR="001F7CC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New Policy regarding dress code</w:t>
      </w:r>
    </w:p>
    <w:p w14:paraId="00000019" w14:textId="77777777" w:rsidR="001F7CC7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Athletics update</w:t>
      </w:r>
    </w:p>
    <w:p w14:paraId="0000001A" w14:textId="77777777" w:rsidR="001F7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t>Dyerburg</w:t>
      </w:r>
      <w:proofErr w:type="spellEnd"/>
      <w:r>
        <w:t xml:space="preserve"> State </w:t>
      </w:r>
    </w:p>
    <w:p w14:paraId="0000001B" w14:textId="77777777" w:rsidR="001F7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Other Business</w:t>
      </w:r>
    </w:p>
    <w:p w14:paraId="0000001C" w14:textId="77777777" w:rsidR="001F7CC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Adjournment</w:t>
      </w:r>
    </w:p>
    <w:p w14:paraId="0000001D" w14:textId="77777777" w:rsidR="001F7CC7" w:rsidRDefault="001F7CC7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sectPr w:rsidR="001F7C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4BB05934-4FDB-B341-8BAD-71601AC85333}"/>
    <w:embedBold r:id="rId2" w:fontKey="{A5636BCC-5801-A147-B65C-D29561EE297F}"/>
  </w:font>
  <w:font w:name="Courier New">
    <w:panose1 w:val="020703090202050204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  <w:embedRegular r:id="rId3" w:fontKey="{A62D1C36-3D3B-9843-9E63-4D55976AD6D0}"/>
    <w:embedBold r:id="rId4" w:fontKey="{F0E281D2-4DE2-074B-A0DE-1F5996DF2AA3}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F44A4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B501BD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018DF"/>
    <w:multiLevelType w:val="multilevel"/>
    <w:tmpl w:val="FFFFFFFF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 w16cid:durableId="2069693404">
    <w:abstractNumId w:val="1"/>
  </w:num>
  <w:num w:numId="2" w16cid:durableId="1428308757">
    <w:abstractNumId w:val="0"/>
  </w:num>
  <w:num w:numId="3" w16cid:durableId="900677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C7"/>
    <w:rsid w:val="001F7CC7"/>
    <w:rsid w:val="00C920FA"/>
    <w:rsid w:val="00F2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9EADD"/>
  <w15:docId w15:val="{5C79DD90-60C4-9343-A887-3A8EABE1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DoLzvWgXqzls7diKuPMb1IB5IQ==">CgMxLjA4AHIhMVpNZjBBUllNRW5ja0NZYXJuejZmNVdXS1ZWMXpncTRW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Sheronda Green</cp:lastModifiedBy>
  <cp:revision>2</cp:revision>
  <dcterms:created xsi:type="dcterms:W3CDTF">2026-07-12T22:27:00Z</dcterms:created>
  <dcterms:modified xsi:type="dcterms:W3CDTF">2026-07-12T22:28:00Z</dcterms:modified>
</cp:coreProperties>
</file>