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DBD79" w14:textId="77777777" w:rsidR="00787F3C" w:rsidRPr="00787F3C" w:rsidRDefault="00787F3C" w:rsidP="00787F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7F3C">
        <w:rPr>
          <w:rFonts w:ascii="Times New Roman" w:hAnsi="Times New Roman" w:cs="Times New Roman"/>
          <w:b/>
          <w:bCs/>
          <w:sz w:val="32"/>
          <w:szCs w:val="32"/>
        </w:rPr>
        <w:t>HAYWOOD COUNTY UTILITY DISTRICT</w:t>
      </w:r>
    </w:p>
    <w:p w14:paraId="76AA8C72" w14:textId="77777777" w:rsidR="00787F3C" w:rsidRPr="00787F3C" w:rsidRDefault="00787F3C" w:rsidP="00787F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7F3C">
        <w:rPr>
          <w:rFonts w:ascii="Times New Roman" w:hAnsi="Times New Roman" w:cs="Times New Roman"/>
          <w:b/>
          <w:bCs/>
          <w:sz w:val="32"/>
          <w:szCs w:val="32"/>
        </w:rPr>
        <w:t>BOARD OF COMMISSIONERS MEETING</w:t>
      </w:r>
    </w:p>
    <w:p w14:paraId="71BC96E0" w14:textId="72BDA81E" w:rsidR="00787F3C" w:rsidRPr="00787F3C" w:rsidRDefault="0074573D" w:rsidP="00787F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June 24</w:t>
      </w:r>
      <w:r w:rsidR="0091081C">
        <w:rPr>
          <w:rFonts w:ascii="Times New Roman" w:hAnsi="Times New Roman" w:cs="Times New Roman"/>
          <w:b/>
          <w:bCs/>
          <w:sz w:val="32"/>
          <w:szCs w:val="32"/>
        </w:rPr>
        <w:t>, 2026</w:t>
      </w:r>
    </w:p>
    <w:p w14:paraId="6AF4FE1E" w14:textId="77777777" w:rsidR="00787F3C" w:rsidRPr="00787F3C" w:rsidRDefault="00787F3C" w:rsidP="00787F3C">
      <w:pPr>
        <w:rPr>
          <w:sz w:val="32"/>
          <w:szCs w:val="32"/>
        </w:rPr>
      </w:pPr>
    </w:p>
    <w:p w14:paraId="53C5B0B8" w14:textId="77777777" w:rsidR="00787F3C" w:rsidRPr="00787F3C" w:rsidRDefault="00787F3C" w:rsidP="00787F3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87F3C">
        <w:rPr>
          <w:rFonts w:ascii="Times New Roman" w:hAnsi="Times New Roman" w:cs="Times New Roman"/>
          <w:b/>
          <w:bCs/>
          <w:sz w:val="32"/>
          <w:szCs w:val="32"/>
        </w:rPr>
        <w:t>AGENDA</w:t>
      </w:r>
    </w:p>
    <w:p w14:paraId="62196B5E" w14:textId="1D2EB15B" w:rsidR="00787F3C" w:rsidRPr="00787F3C" w:rsidRDefault="00787F3C" w:rsidP="00787F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7F3C">
        <w:rPr>
          <w:rFonts w:ascii="Times New Roman" w:hAnsi="Times New Roman" w:cs="Times New Roman"/>
          <w:sz w:val="28"/>
          <w:szCs w:val="28"/>
        </w:rPr>
        <w:t>Declaration of Quorum</w:t>
      </w:r>
    </w:p>
    <w:p w14:paraId="0438DDE7" w14:textId="254AC85C" w:rsidR="00787F3C" w:rsidRPr="00787F3C" w:rsidRDefault="00787F3C" w:rsidP="00787F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7F3C">
        <w:rPr>
          <w:rFonts w:ascii="Times New Roman" w:hAnsi="Times New Roman" w:cs="Times New Roman"/>
          <w:sz w:val="28"/>
          <w:szCs w:val="28"/>
        </w:rPr>
        <w:t xml:space="preserve">Approval of Minutes of </w:t>
      </w:r>
      <w:r w:rsidR="0074573D" w:rsidRPr="0074573D">
        <w:rPr>
          <w:rFonts w:ascii="Times New Roman" w:hAnsi="Times New Roman" w:cs="Times New Roman"/>
          <w:sz w:val="28"/>
          <w:szCs w:val="28"/>
        </w:rPr>
        <w:t>May 21, 2026</w:t>
      </w:r>
    </w:p>
    <w:p w14:paraId="0F7FF953" w14:textId="3A7658FC" w:rsidR="00787F3C" w:rsidRDefault="00787F3C" w:rsidP="00787F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7F3C">
        <w:rPr>
          <w:rFonts w:ascii="Times New Roman" w:hAnsi="Times New Roman" w:cs="Times New Roman"/>
          <w:sz w:val="28"/>
          <w:szCs w:val="28"/>
        </w:rPr>
        <w:t>Review of the Most Recent Financial Statements and Signed Checks.</w:t>
      </w:r>
    </w:p>
    <w:p w14:paraId="7C790AB9" w14:textId="08EE10D4" w:rsidR="0074573D" w:rsidRDefault="0074573D" w:rsidP="00787F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573D">
        <w:rPr>
          <w:rFonts w:ascii="Times New Roman" w:hAnsi="Times New Roman" w:cs="Times New Roman"/>
          <w:sz w:val="28"/>
          <w:szCs w:val="28"/>
        </w:rPr>
        <w:t>Insurance Renewal</w:t>
      </w:r>
    </w:p>
    <w:p w14:paraId="618502AB" w14:textId="070D8E5C" w:rsidR="00787F3C" w:rsidRDefault="00787F3C" w:rsidP="00787F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7F3C">
        <w:rPr>
          <w:rFonts w:ascii="Times New Roman" w:hAnsi="Times New Roman" w:cs="Times New Roman"/>
          <w:sz w:val="28"/>
          <w:szCs w:val="28"/>
        </w:rPr>
        <w:t xml:space="preserve">Approve </w:t>
      </w:r>
      <w:r w:rsidR="0074573D">
        <w:rPr>
          <w:rFonts w:ascii="Times New Roman" w:hAnsi="Times New Roman" w:cs="Times New Roman"/>
          <w:sz w:val="28"/>
          <w:szCs w:val="28"/>
        </w:rPr>
        <w:t xml:space="preserve">Water </w:t>
      </w:r>
      <w:r w:rsidR="0074573D" w:rsidRPr="0074573D">
        <w:rPr>
          <w:rFonts w:ascii="Times New Roman" w:hAnsi="Times New Roman" w:cs="Times New Roman"/>
          <w:sz w:val="28"/>
          <w:szCs w:val="28"/>
        </w:rPr>
        <w:t>Write-offs</w:t>
      </w:r>
    </w:p>
    <w:p w14:paraId="2B5AA04C" w14:textId="24B139B3" w:rsidR="00787F3C" w:rsidRPr="00787F3C" w:rsidRDefault="0074573D" w:rsidP="00787F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573D">
        <w:rPr>
          <w:rFonts w:ascii="Times New Roman" w:hAnsi="Times New Roman" w:cs="Times New Roman"/>
          <w:sz w:val="28"/>
          <w:szCs w:val="28"/>
        </w:rPr>
        <w:t>BEA O&amp;M agreement</w:t>
      </w:r>
    </w:p>
    <w:p w14:paraId="2A6817D1" w14:textId="77777777" w:rsidR="0074573D" w:rsidRDefault="0074573D" w:rsidP="00787F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573D">
        <w:rPr>
          <w:rFonts w:ascii="Times New Roman" w:hAnsi="Times New Roman" w:cs="Times New Roman"/>
          <w:sz w:val="28"/>
          <w:szCs w:val="28"/>
        </w:rPr>
        <w:t>FY2027 budget</w:t>
      </w:r>
    </w:p>
    <w:p w14:paraId="1728A6DC" w14:textId="46DD147F" w:rsidR="00787F3C" w:rsidRPr="00787F3C" w:rsidRDefault="00787F3C" w:rsidP="00787F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7F3C">
        <w:rPr>
          <w:rFonts w:ascii="Times New Roman" w:hAnsi="Times New Roman" w:cs="Times New Roman"/>
          <w:sz w:val="28"/>
          <w:szCs w:val="28"/>
        </w:rPr>
        <w:t>Other Business</w:t>
      </w:r>
    </w:p>
    <w:p w14:paraId="4A610ADB" w14:textId="76EA50FA" w:rsidR="00787F3C" w:rsidRPr="00787F3C" w:rsidRDefault="00787F3C" w:rsidP="00787F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7F3C">
        <w:rPr>
          <w:rFonts w:ascii="Times New Roman" w:hAnsi="Times New Roman" w:cs="Times New Roman"/>
          <w:sz w:val="28"/>
          <w:szCs w:val="28"/>
        </w:rPr>
        <w:t>Adjournment</w:t>
      </w:r>
    </w:p>
    <w:sectPr w:rsidR="00787F3C" w:rsidRPr="00787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67021"/>
    <w:multiLevelType w:val="hybridMultilevel"/>
    <w:tmpl w:val="C00C1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C1952"/>
    <w:multiLevelType w:val="hybridMultilevel"/>
    <w:tmpl w:val="3B5CC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201430">
    <w:abstractNumId w:val="1"/>
  </w:num>
  <w:num w:numId="2" w16cid:durableId="182924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3C"/>
    <w:rsid w:val="00036033"/>
    <w:rsid w:val="00135E58"/>
    <w:rsid w:val="001C6BE8"/>
    <w:rsid w:val="0074573D"/>
    <w:rsid w:val="00787F3C"/>
    <w:rsid w:val="0091081C"/>
    <w:rsid w:val="009F2E7A"/>
    <w:rsid w:val="00B60F0E"/>
    <w:rsid w:val="00EA1503"/>
    <w:rsid w:val="00F4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D197C"/>
  <w15:chartTrackingRefBased/>
  <w15:docId w15:val="{50120A1A-EFC2-4797-9059-7E3B1075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268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Richmond</dc:creator>
  <cp:keywords/>
  <dc:description/>
  <cp:lastModifiedBy>Jeff Richmond</cp:lastModifiedBy>
  <cp:revision>2</cp:revision>
  <dcterms:created xsi:type="dcterms:W3CDTF">2026-06-22T15:54:00Z</dcterms:created>
  <dcterms:modified xsi:type="dcterms:W3CDTF">2026-06-22T15:54:00Z</dcterms:modified>
</cp:coreProperties>
</file>