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9426" w14:textId="697B6340" w:rsidR="001D4C28" w:rsidRPr="005E3A34" w:rsidRDefault="00BA0B7A" w:rsidP="001D4C28">
      <w:pPr>
        <w:pStyle w:val="NoSpacing"/>
        <w:rPr>
          <w:rFonts w:ascii="Times New Roman" w:hAnsi="Times New Roman" w:cs="Times New Roman"/>
          <w:snapToGrid w:val="0"/>
          <w:sz w:val="20"/>
          <w:szCs w:val="20"/>
        </w:rPr>
      </w:pPr>
      <w:r>
        <w:rPr>
          <w:rFonts w:ascii="Times New Roman" w:hAnsi="Times New Roman" w:cs="Times New Roman"/>
          <w:snapToGrid w:val="0"/>
          <w:sz w:val="20"/>
          <w:szCs w:val="20"/>
        </w:rPr>
        <w:t>February</w:t>
      </w:r>
      <w:r w:rsidR="001D4C28" w:rsidRPr="005E3A34">
        <w:rPr>
          <w:rFonts w:ascii="Times New Roman" w:hAnsi="Times New Roman" w:cs="Times New Roman"/>
          <w:snapToGrid w:val="0"/>
          <w:sz w:val="20"/>
          <w:szCs w:val="20"/>
        </w:rPr>
        <w:t xml:space="preserve"> </w:t>
      </w:r>
      <w:r w:rsidR="00861A1A">
        <w:rPr>
          <w:rFonts w:ascii="Times New Roman" w:hAnsi="Times New Roman" w:cs="Times New Roman"/>
          <w:snapToGrid w:val="0"/>
          <w:sz w:val="20"/>
          <w:szCs w:val="20"/>
        </w:rPr>
        <w:t>25</w:t>
      </w:r>
      <w:r w:rsidR="001D4C28" w:rsidRPr="005E3A34">
        <w:rPr>
          <w:rFonts w:ascii="Times New Roman" w:hAnsi="Times New Roman" w:cs="Times New Roman"/>
          <w:snapToGrid w:val="0"/>
          <w:sz w:val="20"/>
          <w:szCs w:val="20"/>
        </w:rPr>
        <w:t>, 20</w:t>
      </w:r>
      <w:r w:rsidR="00205DA9" w:rsidRPr="005E3A34">
        <w:rPr>
          <w:rFonts w:ascii="Times New Roman" w:hAnsi="Times New Roman" w:cs="Times New Roman"/>
          <w:snapToGrid w:val="0"/>
          <w:sz w:val="20"/>
          <w:szCs w:val="20"/>
        </w:rPr>
        <w:t>2</w:t>
      </w:r>
      <w:r>
        <w:rPr>
          <w:rFonts w:ascii="Times New Roman" w:hAnsi="Times New Roman" w:cs="Times New Roman"/>
          <w:snapToGrid w:val="0"/>
          <w:sz w:val="20"/>
          <w:szCs w:val="20"/>
        </w:rPr>
        <w:t>6</w:t>
      </w:r>
      <w:r w:rsidR="001D4C28" w:rsidRPr="005E3A34">
        <w:rPr>
          <w:rFonts w:ascii="Times New Roman" w:hAnsi="Times New Roman" w:cs="Times New Roman"/>
          <w:snapToGrid w:val="0"/>
          <w:sz w:val="20"/>
          <w:szCs w:val="20"/>
        </w:rPr>
        <w:t xml:space="preserve"> </w:t>
      </w:r>
    </w:p>
    <w:p w14:paraId="71E8B6DA" w14:textId="02C3445A" w:rsidR="001D4C28" w:rsidRDefault="001D4C28" w:rsidP="001D4C28">
      <w:pPr>
        <w:pStyle w:val="NoSpacing"/>
        <w:rPr>
          <w:rFonts w:ascii="Times New Roman" w:hAnsi="Times New Roman" w:cs="Times New Roman"/>
          <w:snapToGrid w:val="0"/>
          <w:sz w:val="20"/>
          <w:szCs w:val="20"/>
        </w:rPr>
      </w:pPr>
      <w:r w:rsidRPr="005E3A34">
        <w:rPr>
          <w:rFonts w:ascii="Times New Roman" w:hAnsi="Times New Roman" w:cs="Times New Roman"/>
          <w:snapToGrid w:val="0"/>
          <w:sz w:val="20"/>
          <w:szCs w:val="20"/>
        </w:rPr>
        <w:t>BID #TN</w:t>
      </w:r>
      <w:r w:rsidR="00861A1A">
        <w:rPr>
          <w:rFonts w:ascii="Times New Roman" w:hAnsi="Times New Roman" w:cs="Times New Roman"/>
          <w:snapToGrid w:val="0"/>
          <w:sz w:val="20"/>
          <w:szCs w:val="20"/>
        </w:rPr>
        <w:t>4507</w:t>
      </w:r>
    </w:p>
    <w:p w14:paraId="07BBB7DE" w14:textId="77777777" w:rsidR="001D4C28" w:rsidRPr="005E3A34" w:rsidRDefault="001D4C28" w:rsidP="001D4C28">
      <w:pPr>
        <w:pStyle w:val="NoSpacing"/>
        <w:rPr>
          <w:rFonts w:ascii="Times New Roman" w:hAnsi="Times New Roman" w:cs="Times New Roman"/>
          <w:snapToGrid w:val="0"/>
          <w:sz w:val="20"/>
          <w:szCs w:val="20"/>
        </w:rPr>
      </w:pPr>
    </w:p>
    <w:p w14:paraId="73CDDBAF" w14:textId="77777777" w:rsidR="00861A1A" w:rsidRDefault="00861A1A" w:rsidP="001D4C28">
      <w:pPr>
        <w:pStyle w:val="NoSpacing"/>
        <w:rPr>
          <w:rFonts w:ascii="Times New Roman" w:hAnsi="Times New Roman" w:cs="Times New Roman"/>
          <w:snapToGrid w:val="0"/>
          <w:sz w:val="20"/>
          <w:szCs w:val="20"/>
        </w:rPr>
      </w:pPr>
      <w:r>
        <w:rPr>
          <w:rFonts w:ascii="Times New Roman" w:hAnsi="Times New Roman" w:cs="Times New Roman"/>
          <w:snapToGrid w:val="0"/>
          <w:sz w:val="20"/>
          <w:szCs w:val="20"/>
        </w:rPr>
        <w:t>Mayor David Livingston</w:t>
      </w:r>
    </w:p>
    <w:p w14:paraId="1C272A1A" w14:textId="77777777" w:rsidR="00861A1A" w:rsidRDefault="00861A1A" w:rsidP="001D4C28">
      <w:pPr>
        <w:pStyle w:val="NoSpacing"/>
        <w:rPr>
          <w:rFonts w:ascii="Times New Roman" w:hAnsi="Times New Roman" w:cs="Times New Roman"/>
          <w:snapToGrid w:val="0"/>
          <w:sz w:val="20"/>
          <w:szCs w:val="20"/>
        </w:rPr>
      </w:pPr>
      <w:r>
        <w:rPr>
          <w:rFonts w:ascii="Times New Roman" w:hAnsi="Times New Roman" w:cs="Times New Roman"/>
          <w:snapToGrid w:val="0"/>
          <w:sz w:val="20"/>
          <w:szCs w:val="20"/>
        </w:rPr>
        <w:t>HAYWOOD COUNTY</w:t>
      </w:r>
    </w:p>
    <w:p w14:paraId="4803EE11" w14:textId="77777777" w:rsidR="00861A1A" w:rsidRDefault="00861A1A" w:rsidP="001D4C28">
      <w:pPr>
        <w:pStyle w:val="NoSpacing"/>
        <w:rPr>
          <w:rFonts w:ascii="Times New Roman" w:hAnsi="Times New Roman" w:cs="Times New Roman"/>
          <w:snapToGrid w:val="0"/>
          <w:sz w:val="20"/>
          <w:szCs w:val="20"/>
        </w:rPr>
      </w:pPr>
      <w:r>
        <w:rPr>
          <w:rFonts w:ascii="Times New Roman" w:hAnsi="Times New Roman" w:cs="Times New Roman"/>
          <w:snapToGrid w:val="0"/>
          <w:sz w:val="20"/>
          <w:szCs w:val="20"/>
        </w:rPr>
        <w:t>1 North Washington</w:t>
      </w:r>
    </w:p>
    <w:p w14:paraId="616451E6" w14:textId="77777777" w:rsidR="00861A1A" w:rsidRDefault="00861A1A" w:rsidP="001D4C28">
      <w:pPr>
        <w:pStyle w:val="NoSpacing"/>
        <w:rPr>
          <w:rFonts w:ascii="Times New Roman" w:hAnsi="Times New Roman" w:cs="Times New Roman"/>
          <w:snapToGrid w:val="0"/>
          <w:sz w:val="20"/>
          <w:szCs w:val="20"/>
        </w:rPr>
      </w:pPr>
      <w:r>
        <w:rPr>
          <w:rFonts w:ascii="Times New Roman" w:hAnsi="Times New Roman" w:cs="Times New Roman"/>
          <w:snapToGrid w:val="0"/>
          <w:sz w:val="20"/>
          <w:szCs w:val="20"/>
        </w:rPr>
        <w:t>Brownsville, TN 38012</w:t>
      </w:r>
    </w:p>
    <w:p w14:paraId="7C274937" w14:textId="77777777" w:rsidR="00861A1A" w:rsidRDefault="00861A1A" w:rsidP="001D4C28">
      <w:pPr>
        <w:pStyle w:val="NoSpacing"/>
        <w:rPr>
          <w:rFonts w:ascii="Times New Roman" w:hAnsi="Times New Roman" w:cs="Times New Roman"/>
          <w:snapToGrid w:val="0"/>
          <w:sz w:val="20"/>
          <w:szCs w:val="20"/>
        </w:rPr>
      </w:pPr>
    </w:p>
    <w:p w14:paraId="33F0FE2F" w14:textId="40C17A88" w:rsidR="001D4C28" w:rsidRPr="005E3A34" w:rsidRDefault="001D4C28" w:rsidP="001D4C28">
      <w:pPr>
        <w:pStyle w:val="NoSpacing"/>
        <w:rPr>
          <w:rFonts w:ascii="Times New Roman" w:hAnsi="Times New Roman" w:cs="Times New Roman"/>
          <w:snapToGrid w:val="0"/>
          <w:sz w:val="20"/>
          <w:szCs w:val="20"/>
        </w:rPr>
      </w:pPr>
      <w:r w:rsidRPr="005E3A34">
        <w:rPr>
          <w:rFonts w:ascii="Times New Roman" w:hAnsi="Times New Roman" w:cs="Times New Roman"/>
          <w:snapToGrid w:val="0"/>
          <w:sz w:val="20"/>
          <w:szCs w:val="20"/>
        </w:rPr>
        <w:t xml:space="preserve">Dear </w:t>
      </w:r>
      <w:r w:rsidR="00861A1A">
        <w:rPr>
          <w:rFonts w:ascii="Times New Roman" w:hAnsi="Times New Roman" w:cs="Times New Roman"/>
          <w:snapToGrid w:val="0"/>
          <w:sz w:val="20"/>
          <w:szCs w:val="20"/>
        </w:rPr>
        <w:t>Mayor Livingston</w:t>
      </w:r>
      <w:r w:rsidR="002476CE">
        <w:rPr>
          <w:rFonts w:ascii="Times New Roman" w:hAnsi="Times New Roman" w:cs="Times New Roman"/>
          <w:snapToGrid w:val="0"/>
          <w:sz w:val="20"/>
          <w:szCs w:val="20"/>
        </w:rPr>
        <w:t>,</w:t>
      </w:r>
      <w:r w:rsidR="00437408">
        <w:rPr>
          <w:rFonts w:ascii="Times New Roman" w:hAnsi="Times New Roman" w:cs="Times New Roman"/>
          <w:snapToGrid w:val="0"/>
          <w:sz w:val="20"/>
          <w:szCs w:val="20"/>
        </w:rPr>
        <w:t xml:space="preserve"> </w:t>
      </w:r>
    </w:p>
    <w:p w14:paraId="3F542631" w14:textId="77777777" w:rsidR="001D4C28" w:rsidRPr="005E3A34" w:rsidRDefault="001D4C28" w:rsidP="001D4C28">
      <w:pPr>
        <w:pStyle w:val="NoSpacing"/>
        <w:rPr>
          <w:rFonts w:ascii="Times New Roman" w:hAnsi="Times New Roman" w:cs="Times New Roman"/>
          <w:snapToGrid w:val="0"/>
          <w:sz w:val="20"/>
          <w:szCs w:val="20"/>
        </w:rPr>
      </w:pPr>
    </w:p>
    <w:p w14:paraId="1A4A0CD4" w14:textId="623A089B" w:rsidR="001D4C28" w:rsidRPr="005E3A34" w:rsidRDefault="001D4C28" w:rsidP="001D4C28">
      <w:pPr>
        <w:pStyle w:val="NoSpacing"/>
        <w:rPr>
          <w:rFonts w:ascii="Times New Roman" w:hAnsi="Times New Roman" w:cs="Times New Roman"/>
          <w:snapToGrid w:val="0"/>
          <w:sz w:val="20"/>
          <w:szCs w:val="20"/>
        </w:rPr>
      </w:pPr>
      <w:proofErr w:type="gramStart"/>
      <w:r w:rsidRPr="005E3A34">
        <w:rPr>
          <w:rFonts w:ascii="Times New Roman" w:hAnsi="Times New Roman" w:cs="Times New Roman"/>
          <w:snapToGrid w:val="0"/>
          <w:sz w:val="20"/>
          <w:szCs w:val="20"/>
        </w:rPr>
        <w:t>TRAC-WORK,</w:t>
      </w:r>
      <w:proofErr w:type="gramEnd"/>
      <w:r w:rsidRPr="005E3A34">
        <w:rPr>
          <w:rFonts w:ascii="Times New Roman" w:hAnsi="Times New Roman" w:cs="Times New Roman"/>
          <w:snapToGrid w:val="0"/>
          <w:sz w:val="20"/>
          <w:szCs w:val="20"/>
        </w:rPr>
        <w:t xml:space="preserve"> INC. (TWI) is very pleased to offer the following quote for your consideration. TWI proposes to furnish all supervision, labor, payroll taxes, expenses, material, equipment, and insurance to </w:t>
      </w:r>
      <w:r w:rsidR="00437408">
        <w:rPr>
          <w:rFonts w:ascii="Times New Roman" w:hAnsi="Times New Roman" w:cs="Times New Roman"/>
          <w:snapToGrid w:val="0"/>
          <w:sz w:val="20"/>
          <w:szCs w:val="20"/>
        </w:rPr>
        <w:t>repair</w:t>
      </w:r>
      <w:r w:rsidR="00861A1A">
        <w:rPr>
          <w:rFonts w:ascii="Times New Roman" w:hAnsi="Times New Roman" w:cs="Times New Roman"/>
          <w:snapToGrid w:val="0"/>
          <w:sz w:val="20"/>
          <w:szCs w:val="20"/>
        </w:rPr>
        <w:t xml:space="preserve"> the LEAD CURVED TRACK and ONE TURNOUT</w:t>
      </w:r>
      <w:r w:rsidR="0087243E">
        <w:rPr>
          <w:rFonts w:ascii="Times New Roman" w:hAnsi="Times New Roman" w:cs="Times New Roman"/>
          <w:snapToGrid w:val="0"/>
          <w:sz w:val="20"/>
          <w:szCs w:val="20"/>
        </w:rPr>
        <w:t xml:space="preserve"> </w:t>
      </w:r>
      <w:r w:rsidRPr="005E3A34">
        <w:rPr>
          <w:rFonts w:ascii="Times New Roman" w:hAnsi="Times New Roman" w:cs="Times New Roman"/>
          <w:snapToGrid w:val="0"/>
          <w:sz w:val="20"/>
          <w:szCs w:val="20"/>
        </w:rPr>
        <w:t xml:space="preserve">at your facility in </w:t>
      </w:r>
      <w:r w:rsidR="00861A1A">
        <w:rPr>
          <w:rFonts w:ascii="Times New Roman" w:hAnsi="Times New Roman" w:cs="Times New Roman"/>
          <w:snapToGrid w:val="0"/>
          <w:sz w:val="20"/>
          <w:szCs w:val="20"/>
        </w:rPr>
        <w:t>Brownsville</w:t>
      </w:r>
      <w:r w:rsidRPr="005E3A34">
        <w:rPr>
          <w:rFonts w:ascii="Times New Roman" w:hAnsi="Times New Roman" w:cs="Times New Roman"/>
          <w:snapToGrid w:val="0"/>
          <w:sz w:val="20"/>
          <w:szCs w:val="20"/>
        </w:rPr>
        <w:t xml:space="preserve">, </w:t>
      </w:r>
      <w:r w:rsidR="00A70322">
        <w:rPr>
          <w:rFonts w:ascii="Times New Roman" w:hAnsi="Times New Roman" w:cs="Times New Roman"/>
          <w:snapToGrid w:val="0"/>
          <w:sz w:val="20"/>
          <w:szCs w:val="20"/>
        </w:rPr>
        <w:t>TN</w:t>
      </w:r>
      <w:r w:rsidRPr="005E3A34">
        <w:rPr>
          <w:rFonts w:ascii="Times New Roman" w:hAnsi="Times New Roman" w:cs="Times New Roman"/>
          <w:snapToGrid w:val="0"/>
          <w:sz w:val="20"/>
          <w:szCs w:val="20"/>
        </w:rPr>
        <w:t>:</w:t>
      </w:r>
    </w:p>
    <w:p w14:paraId="25DAF17E" w14:textId="77777777" w:rsidR="001D4C28" w:rsidRPr="005E3A34" w:rsidRDefault="001D4C28" w:rsidP="001D4C28">
      <w:pPr>
        <w:pStyle w:val="NoSpacing"/>
        <w:rPr>
          <w:rFonts w:ascii="Times New Roman" w:hAnsi="Times New Roman" w:cs="Times New Roman"/>
          <w:snapToGrid w:val="0"/>
          <w:sz w:val="20"/>
          <w:szCs w:val="20"/>
        </w:rPr>
      </w:pPr>
    </w:p>
    <w:p w14:paraId="2EF62BE5" w14:textId="77777777" w:rsidR="00861A1A" w:rsidRDefault="001D4C28" w:rsidP="001D4C28">
      <w:pPr>
        <w:pStyle w:val="NoSpacing"/>
        <w:rPr>
          <w:rFonts w:ascii="Times New Roman" w:hAnsi="Times New Roman" w:cs="Times New Roman"/>
          <w:b/>
          <w:snapToGrid w:val="0"/>
          <w:sz w:val="20"/>
          <w:szCs w:val="20"/>
          <w:u w:val="single"/>
        </w:rPr>
      </w:pPr>
      <w:r w:rsidRPr="005E3A34">
        <w:rPr>
          <w:rFonts w:ascii="Times New Roman" w:hAnsi="Times New Roman" w:cs="Times New Roman"/>
          <w:b/>
          <w:snapToGrid w:val="0"/>
          <w:sz w:val="20"/>
          <w:szCs w:val="20"/>
          <w:u w:val="single"/>
        </w:rPr>
        <w:t xml:space="preserve">ITEM NO. 1: </w:t>
      </w:r>
      <w:r w:rsidR="00197998">
        <w:rPr>
          <w:rFonts w:ascii="Times New Roman" w:hAnsi="Times New Roman" w:cs="Times New Roman"/>
          <w:b/>
          <w:snapToGrid w:val="0"/>
          <w:sz w:val="20"/>
          <w:szCs w:val="20"/>
          <w:u w:val="single"/>
        </w:rPr>
        <w:t>REPAIR</w:t>
      </w:r>
      <w:r w:rsidR="00861A1A">
        <w:rPr>
          <w:rFonts w:ascii="Times New Roman" w:hAnsi="Times New Roman" w:cs="Times New Roman"/>
          <w:b/>
          <w:snapToGrid w:val="0"/>
          <w:sz w:val="20"/>
          <w:szCs w:val="20"/>
          <w:u w:val="single"/>
        </w:rPr>
        <w:t xml:space="preserve"> THE LEAD CURVED TRACK AND ONE TURNOUT</w:t>
      </w:r>
    </w:p>
    <w:p w14:paraId="2E4E7E6F" w14:textId="77777777" w:rsidR="00861A1A" w:rsidRDefault="00861A1A" w:rsidP="001D4C28">
      <w:pPr>
        <w:pStyle w:val="NoSpacing"/>
        <w:rPr>
          <w:rFonts w:ascii="Times New Roman" w:hAnsi="Times New Roman" w:cs="Times New Roman"/>
          <w:b/>
          <w:snapToGrid w:val="0"/>
          <w:sz w:val="20"/>
          <w:szCs w:val="20"/>
          <w:u w:val="single"/>
        </w:rPr>
      </w:pPr>
    </w:p>
    <w:p w14:paraId="2619DE8E" w14:textId="2A61286C" w:rsidR="00861A1A" w:rsidRDefault="00861A1A" w:rsidP="001D4C28">
      <w:pPr>
        <w:pStyle w:val="NoSpacing"/>
        <w:rPr>
          <w:rFonts w:ascii="Times New Roman" w:hAnsi="Times New Roman" w:cs="Times New Roman"/>
          <w:bCs/>
          <w:snapToGrid w:val="0"/>
          <w:sz w:val="20"/>
          <w:szCs w:val="20"/>
        </w:rPr>
      </w:pPr>
      <w:r>
        <w:rPr>
          <w:rFonts w:ascii="Times New Roman" w:hAnsi="Times New Roman" w:cs="Times New Roman"/>
          <w:bCs/>
          <w:snapToGrid w:val="0"/>
          <w:sz w:val="20"/>
          <w:szCs w:val="20"/>
        </w:rPr>
        <w:t>FIRST LEAD CURVE</w:t>
      </w:r>
      <w:r w:rsidR="00993CAC">
        <w:rPr>
          <w:rFonts w:ascii="Times New Roman" w:hAnsi="Times New Roman" w:cs="Times New Roman"/>
          <w:bCs/>
          <w:snapToGrid w:val="0"/>
          <w:sz w:val="20"/>
          <w:szCs w:val="20"/>
        </w:rPr>
        <w:t>D TRACK</w:t>
      </w:r>
      <w:r>
        <w:rPr>
          <w:rFonts w:ascii="Times New Roman" w:hAnsi="Times New Roman" w:cs="Times New Roman"/>
          <w:bCs/>
          <w:snapToGrid w:val="0"/>
          <w:sz w:val="20"/>
          <w:szCs w:val="20"/>
        </w:rPr>
        <w:t xml:space="preserve"> NORTH OF BOYD STREET:</w:t>
      </w:r>
    </w:p>
    <w:p w14:paraId="46598D4B" w14:textId="77777777" w:rsidR="00861A1A" w:rsidRDefault="00861A1A" w:rsidP="00B25863">
      <w:pPr>
        <w:pStyle w:val="NoSpacing"/>
        <w:numPr>
          <w:ilvl w:val="0"/>
          <w:numId w:val="15"/>
        </w:numPr>
        <w:rPr>
          <w:rFonts w:ascii="Times New Roman" w:hAnsi="Times New Roman" w:cs="Times New Roman"/>
          <w:bCs/>
          <w:snapToGrid w:val="0"/>
          <w:sz w:val="20"/>
          <w:szCs w:val="20"/>
        </w:rPr>
      </w:pPr>
      <w:r>
        <w:rPr>
          <w:rFonts w:ascii="Times New Roman" w:hAnsi="Times New Roman" w:cs="Times New Roman"/>
          <w:bCs/>
          <w:snapToGrid w:val="0"/>
          <w:sz w:val="20"/>
          <w:szCs w:val="20"/>
        </w:rPr>
        <w:t xml:space="preserve">Uncover the track with a backhoe and </w:t>
      </w:r>
      <w:proofErr w:type="gramStart"/>
      <w:r>
        <w:rPr>
          <w:rFonts w:ascii="Times New Roman" w:hAnsi="Times New Roman" w:cs="Times New Roman"/>
          <w:bCs/>
          <w:snapToGrid w:val="0"/>
          <w:sz w:val="20"/>
          <w:szCs w:val="20"/>
        </w:rPr>
        <w:t>shovels</w:t>
      </w:r>
      <w:proofErr w:type="gramEnd"/>
      <w:r>
        <w:rPr>
          <w:rFonts w:ascii="Times New Roman" w:hAnsi="Times New Roman" w:cs="Times New Roman"/>
          <w:bCs/>
          <w:snapToGrid w:val="0"/>
          <w:sz w:val="20"/>
          <w:szCs w:val="20"/>
        </w:rPr>
        <w:t xml:space="preserve"> around ten (10) outside rail joints with a wide track gauge. Regauge these ten (10) areas of track with new tie plugs and new track spikes.</w:t>
      </w:r>
    </w:p>
    <w:p w14:paraId="153B2FCB" w14:textId="77777777" w:rsidR="00861A1A" w:rsidRDefault="00861A1A" w:rsidP="001D4C28">
      <w:pPr>
        <w:pStyle w:val="NoSpacing"/>
        <w:rPr>
          <w:rFonts w:ascii="Times New Roman" w:hAnsi="Times New Roman" w:cs="Times New Roman"/>
          <w:bCs/>
          <w:snapToGrid w:val="0"/>
          <w:sz w:val="20"/>
          <w:szCs w:val="20"/>
        </w:rPr>
      </w:pPr>
    </w:p>
    <w:p w14:paraId="14369FCF" w14:textId="26146EF1" w:rsidR="00861A1A" w:rsidRDefault="00861A1A" w:rsidP="001D4C28">
      <w:pPr>
        <w:pStyle w:val="NoSpacing"/>
        <w:rPr>
          <w:rFonts w:ascii="Times New Roman" w:hAnsi="Times New Roman" w:cs="Times New Roman"/>
          <w:bCs/>
          <w:snapToGrid w:val="0"/>
          <w:sz w:val="20"/>
          <w:szCs w:val="20"/>
        </w:rPr>
      </w:pPr>
      <w:r>
        <w:rPr>
          <w:rFonts w:ascii="Times New Roman" w:hAnsi="Times New Roman" w:cs="Times New Roman"/>
          <w:bCs/>
          <w:snapToGrid w:val="0"/>
          <w:sz w:val="20"/>
          <w:szCs w:val="20"/>
        </w:rPr>
        <w:t>SECOND LEAD CURVE</w:t>
      </w:r>
      <w:r w:rsidR="00993CAC">
        <w:rPr>
          <w:rFonts w:ascii="Times New Roman" w:hAnsi="Times New Roman" w:cs="Times New Roman"/>
          <w:bCs/>
          <w:snapToGrid w:val="0"/>
          <w:sz w:val="20"/>
          <w:szCs w:val="20"/>
        </w:rPr>
        <w:t>D TRACK</w:t>
      </w:r>
      <w:r>
        <w:rPr>
          <w:rFonts w:ascii="Times New Roman" w:hAnsi="Times New Roman" w:cs="Times New Roman"/>
          <w:bCs/>
          <w:snapToGrid w:val="0"/>
          <w:sz w:val="20"/>
          <w:szCs w:val="20"/>
        </w:rPr>
        <w:t xml:space="preserve"> SOUTH OF BOYD STREET:</w:t>
      </w:r>
    </w:p>
    <w:p w14:paraId="3DEBB4AF" w14:textId="542F0B7F" w:rsidR="00993CAC" w:rsidRDefault="00993CAC" w:rsidP="00B25863">
      <w:pPr>
        <w:pStyle w:val="NoSpacing"/>
        <w:numPr>
          <w:ilvl w:val="0"/>
          <w:numId w:val="15"/>
        </w:numPr>
        <w:rPr>
          <w:rFonts w:ascii="Times New Roman" w:hAnsi="Times New Roman" w:cs="Times New Roman"/>
          <w:bCs/>
          <w:snapToGrid w:val="0"/>
          <w:sz w:val="20"/>
          <w:szCs w:val="20"/>
        </w:rPr>
      </w:pPr>
      <w:r>
        <w:rPr>
          <w:rFonts w:ascii="Times New Roman" w:hAnsi="Times New Roman" w:cs="Times New Roman"/>
          <w:bCs/>
          <w:snapToGrid w:val="0"/>
          <w:sz w:val="20"/>
          <w:szCs w:val="20"/>
        </w:rPr>
        <w:t xml:space="preserve">Uncover the track with a backhoe and </w:t>
      </w:r>
      <w:proofErr w:type="gramStart"/>
      <w:r>
        <w:rPr>
          <w:rFonts w:ascii="Times New Roman" w:hAnsi="Times New Roman" w:cs="Times New Roman"/>
          <w:bCs/>
          <w:snapToGrid w:val="0"/>
          <w:sz w:val="20"/>
          <w:szCs w:val="20"/>
        </w:rPr>
        <w:t>shovels</w:t>
      </w:r>
      <w:proofErr w:type="gramEnd"/>
      <w:r>
        <w:rPr>
          <w:rFonts w:ascii="Times New Roman" w:hAnsi="Times New Roman" w:cs="Times New Roman"/>
          <w:bCs/>
          <w:snapToGrid w:val="0"/>
          <w:sz w:val="20"/>
          <w:szCs w:val="20"/>
        </w:rPr>
        <w:t xml:space="preserve"> around six (6) areas marked in the welded rail with a wide track gauge. Regauge these six (6) areas of track with new tie plugs and new track spikes.</w:t>
      </w:r>
    </w:p>
    <w:p w14:paraId="3D71C381" w14:textId="77777777" w:rsidR="00993CAC" w:rsidRDefault="00993CAC" w:rsidP="00993CAC">
      <w:pPr>
        <w:pStyle w:val="NoSpacing"/>
        <w:rPr>
          <w:rFonts w:ascii="Times New Roman" w:hAnsi="Times New Roman" w:cs="Times New Roman"/>
          <w:bCs/>
          <w:snapToGrid w:val="0"/>
          <w:sz w:val="20"/>
          <w:szCs w:val="20"/>
        </w:rPr>
      </w:pPr>
    </w:p>
    <w:p w14:paraId="767C8A79" w14:textId="32A2D800" w:rsidR="00993CAC" w:rsidRDefault="00993CAC" w:rsidP="00993CAC">
      <w:pPr>
        <w:pStyle w:val="NoSpacing"/>
        <w:rPr>
          <w:rFonts w:ascii="Times New Roman" w:hAnsi="Times New Roman" w:cs="Times New Roman"/>
          <w:bCs/>
          <w:snapToGrid w:val="0"/>
          <w:sz w:val="20"/>
          <w:szCs w:val="20"/>
        </w:rPr>
      </w:pPr>
      <w:r>
        <w:rPr>
          <w:rFonts w:ascii="Times New Roman" w:hAnsi="Times New Roman" w:cs="Times New Roman"/>
          <w:bCs/>
          <w:snapToGrid w:val="0"/>
          <w:sz w:val="20"/>
          <w:szCs w:val="20"/>
        </w:rPr>
        <w:t>TURNOUT:</w:t>
      </w:r>
    </w:p>
    <w:p w14:paraId="7787579F" w14:textId="243692A7" w:rsidR="00993CAC" w:rsidRDefault="00993CAC" w:rsidP="00B25863">
      <w:pPr>
        <w:pStyle w:val="NoSpacing"/>
        <w:numPr>
          <w:ilvl w:val="0"/>
          <w:numId w:val="15"/>
        </w:numPr>
        <w:rPr>
          <w:rFonts w:ascii="Times New Roman" w:hAnsi="Times New Roman" w:cs="Times New Roman"/>
          <w:bCs/>
          <w:snapToGrid w:val="0"/>
          <w:sz w:val="20"/>
          <w:szCs w:val="20"/>
        </w:rPr>
      </w:pPr>
      <w:r>
        <w:rPr>
          <w:rFonts w:ascii="Times New Roman" w:hAnsi="Times New Roman" w:cs="Times New Roman"/>
          <w:bCs/>
          <w:snapToGrid w:val="0"/>
          <w:sz w:val="20"/>
          <w:szCs w:val="20"/>
        </w:rPr>
        <w:t>Furnish and install twenty-one (21) new switch ties – two 9’ (one in the switch points and one in front of the switch points), three 10’, three 11’, four 12’, three 13’, three 14’, and three 16’.</w:t>
      </w:r>
      <w:r w:rsidR="002333C5">
        <w:rPr>
          <w:rFonts w:ascii="Times New Roman" w:hAnsi="Times New Roman" w:cs="Times New Roman"/>
          <w:bCs/>
          <w:snapToGrid w:val="0"/>
          <w:sz w:val="20"/>
          <w:szCs w:val="20"/>
        </w:rPr>
        <w:t xml:space="preserve"> Clean, oil, and adjust the switch and switch stand. </w:t>
      </w:r>
      <w:r>
        <w:rPr>
          <w:rFonts w:ascii="Times New Roman" w:hAnsi="Times New Roman" w:cs="Times New Roman"/>
          <w:bCs/>
          <w:snapToGrid w:val="0"/>
          <w:sz w:val="20"/>
          <w:szCs w:val="20"/>
        </w:rPr>
        <w:t xml:space="preserve"> </w:t>
      </w:r>
    </w:p>
    <w:p w14:paraId="1DF53960" w14:textId="77777777" w:rsidR="00993CAC" w:rsidRDefault="00993CAC" w:rsidP="00993CAC">
      <w:pPr>
        <w:pStyle w:val="NoSpacing"/>
        <w:rPr>
          <w:rFonts w:ascii="Times New Roman" w:hAnsi="Times New Roman" w:cs="Times New Roman"/>
          <w:bCs/>
          <w:snapToGrid w:val="0"/>
          <w:sz w:val="20"/>
          <w:szCs w:val="20"/>
        </w:rPr>
      </w:pPr>
    </w:p>
    <w:p w14:paraId="4D3F0F42" w14:textId="608886D3" w:rsidR="00861A1A" w:rsidRDefault="00993CAC" w:rsidP="001D4C28">
      <w:pPr>
        <w:pStyle w:val="NoSpacing"/>
        <w:rPr>
          <w:rFonts w:ascii="Times New Roman" w:hAnsi="Times New Roman" w:cs="Times New Roman"/>
          <w:bCs/>
          <w:snapToGrid w:val="0"/>
          <w:sz w:val="20"/>
          <w:szCs w:val="20"/>
        </w:rPr>
      </w:pPr>
      <w:r>
        <w:rPr>
          <w:rFonts w:ascii="Times New Roman" w:hAnsi="Times New Roman" w:cs="Times New Roman"/>
          <w:bCs/>
          <w:snapToGrid w:val="0"/>
          <w:sz w:val="20"/>
          <w:szCs w:val="20"/>
        </w:rPr>
        <w:t>THIRD LEAD CURVED TRACK BEHIND THE TURNOUT:</w:t>
      </w:r>
    </w:p>
    <w:p w14:paraId="351437ED" w14:textId="206BB791" w:rsidR="00993CAC" w:rsidRDefault="00993CAC" w:rsidP="00B25863">
      <w:pPr>
        <w:pStyle w:val="NoSpacing"/>
        <w:numPr>
          <w:ilvl w:val="0"/>
          <w:numId w:val="15"/>
        </w:numPr>
        <w:rPr>
          <w:rFonts w:ascii="Times New Roman" w:hAnsi="Times New Roman" w:cs="Times New Roman"/>
          <w:bCs/>
          <w:snapToGrid w:val="0"/>
          <w:sz w:val="20"/>
          <w:szCs w:val="20"/>
        </w:rPr>
      </w:pPr>
      <w:r>
        <w:rPr>
          <w:rFonts w:ascii="Times New Roman" w:hAnsi="Times New Roman" w:cs="Times New Roman"/>
          <w:bCs/>
          <w:snapToGrid w:val="0"/>
          <w:sz w:val="20"/>
          <w:szCs w:val="20"/>
        </w:rPr>
        <w:t xml:space="preserve">Uncover the track with a backhoe and </w:t>
      </w:r>
      <w:proofErr w:type="gramStart"/>
      <w:r>
        <w:rPr>
          <w:rFonts w:ascii="Times New Roman" w:hAnsi="Times New Roman" w:cs="Times New Roman"/>
          <w:bCs/>
          <w:snapToGrid w:val="0"/>
          <w:sz w:val="20"/>
          <w:szCs w:val="20"/>
        </w:rPr>
        <w:t>shovels</w:t>
      </w:r>
      <w:proofErr w:type="gramEnd"/>
      <w:r>
        <w:rPr>
          <w:rFonts w:ascii="Times New Roman" w:hAnsi="Times New Roman" w:cs="Times New Roman"/>
          <w:bCs/>
          <w:snapToGrid w:val="0"/>
          <w:sz w:val="20"/>
          <w:szCs w:val="20"/>
        </w:rPr>
        <w:t xml:space="preserve"> around ten (10) outside rail joints marked with a wide track gauge. Regauge these ten (10) areas of track with new tie plugs and new track spikes.</w:t>
      </w:r>
      <w:r w:rsidR="00B25863">
        <w:rPr>
          <w:rFonts w:ascii="Times New Roman" w:hAnsi="Times New Roman" w:cs="Times New Roman"/>
          <w:bCs/>
          <w:snapToGrid w:val="0"/>
          <w:sz w:val="20"/>
          <w:szCs w:val="20"/>
        </w:rPr>
        <w:t xml:space="preserve"> Raise, level, super-elevate, and tamp several areas of this curved track with our backhoe and new walkway ballast. </w:t>
      </w:r>
    </w:p>
    <w:p w14:paraId="63B24527" w14:textId="77777777" w:rsidR="00993CAC" w:rsidRDefault="00993CAC" w:rsidP="00993CAC">
      <w:pPr>
        <w:pStyle w:val="NoSpacing"/>
        <w:rPr>
          <w:rFonts w:ascii="Times New Roman" w:hAnsi="Times New Roman" w:cs="Times New Roman"/>
          <w:bCs/>
          <w:snapToGrid w:val="0"/>
          <w:sz w:val="20"/>
          <w:szCs w:val="20"/>
        </w:rPr>
      </w:pPr>
    </w:p>
    <w:p w14:paraId="27614D11" w14:textId="53DE373C" w:rsidR="003A19BC" w:rsidRPr="00B25863" w:rsidRDefault="00B25863" w:rsidP="001D4C28">
      <w:pPr>
        <w:pStyle w:val="NoSpacing"/>
        <w:rPr>
          <w:rFonts w:ascii="Times New Roman" w:hAnsi="Times New Roman" w:cs="Times New Roman"/>
          <w:bCs/>
          <w:snapToGrid w:val="0"/>
          <w:sz w:val="20"/>
          <w:szCs w:val="20"/>
        </w:rPr>
      </w:pPr>
      <w:r>
        <w:rPr>
          <w:rFonts w:ascii="Times New Roman" w:hAnsi="Times New Roman" w:cs="Times New Roman"/>
          <w:bCs/>
          <w:snapToGrid w:val="0"/>
          <w:sz w:val="20"/>
          <w:szCs w:val="20"/>
        </w:rPr>
        <w:t xml:space="preserve">Furnish and install fifty (50) new 7” crossties total within these twenty-six areas of track that needs to be regauged. *TWI would replace old crossties that are completely rotten.  </w:t>
      </w:r>
    </w:p>
    <w:p w14:paraId="06B6DCD3" w14:textId="77777777" w:rsidR="00197998" w:rsidRDefault="00197998" w:rsidP="001D4C28">
      <w:pPr>
        <w:pStyle w:val="NoSpacing"/>
        <w:rPr>
          <w:rFonts w:ascii="Times New Roman" w:hAnsi="Times New Roman" w:cs="Times New Roman"/>
          <w:b/>
          <w:snapToGrid w:val="0"/>
          <w:sz w:val="20"/>
          <w:szCs w:val="20"/>
          <w:u w:val="single"/>
        </w:rPr>
      </w:pPr>
    </w:p>
    <w:p w14:paraId="5B53022F" w14:textId="5A804917" w:rsidR="001D4C28" w:rsidRPr="005E3A34" w:rsidRDefault="001D4C28" w:rsidP="001D4C28">
      <w:pPr>
        <w:pStyle w:val="NoSpacing"/>
        <w:rPr>
          <w:rFonts w:ascii="Times New Roman" w:hAnsi="Times New Roman" w:cs="Times New Roman"/>
          <w:b/>
          <w:snapToGrid w:val="0"/>
          <w:sz w:val="20"/>
          <w:szCs w:val="20"/>
        </w:rPr>
      </w:pPr>
      <w:r w:rsidRPr="005E3A34">
        <w:rPr>
          <w:rFonts w:ascii="Times New Roman" w:hAnsi="Times New Roman" w:cs="Times New Roman"/>
          <w:b/>
          <w:snapToGrid w:val="0"/>
          <w:sz w:val="20"/>
          <w:szCs w:val="20"/>
        </w:rPr>
        <w:t>PRICE FOR ITEM NO. 1………………………………………………………...</w:t>
      </w:r>
      <w:r w:rsidR="00205DA9" w:rsidRPr="005E3A34">
        <w:rPr>
          <w:rFonts w:ascii="Times New Roman" w:hAnsi="Times New Roman" w:cs="Times New Roman"/>
          <w:b/>
          <w:snapToGrid w:val="0"/>
          <w:sz w:val="20"/>
          <w:szCs w:val="20"/>
        </w:rPr>
        <w:t>.........................................................</w:t>
      </w:r>
      <w:r w:rsidR="009224C5">
        <w:rPr>
          <w:rFonts w:ascii="Times New Roman" w:hAnsi="Times New Roman" w:cs="Times New Roman"/>
          <w:b/>
          <w:snapToGrid w:val="0"/>
          <w:sz w:val="20"/>
          <w:szCs w:val="20"/>
        </w:rPr>
        <w:t xml:space="preserve">$ </w:t>
      </w:r>
      <w:r w:rsidR="00771E3F">
        <w:rPr>
          <w:rFonts w:ascii="Times New Roman" w:hAnsi="Times New Roman" w:cs="Times New Roman"/>
          <w:b/>
          <w:snapToGrid w:val="0"/>
          <w:sz w:val="20"/>
          <w:szCs w:val="20"/>
        </w:rPr>
        <w:t>45,288.93</w:t>
      </w:r>
      <w:r w:rsidRPr="005E3A34">
        <w:rPr>
          <w:rFonts w:ascii="Times New Roman" w:hAnsi="Times New Roman" w:cs="Times New Roman"/>
          <w:b/>
          <w:snapToGrid w:val="0"/>
          <w:sz w:val="20"/>
          <w:szCs w:val="20"/>
        </w:rPr>
        <w:t xml:space="preserve">  </w:t>
      </w:r>
    </w:p>
    <w:p w14:paraId="1A8799E5" w14:textId="77777777" w:rsidR="001D4C28" w:rsidRDefault="001D4C28" w:rsidP="001D4C28">
      <w:pPr>
        <w:pStyle w:val="NoSpacing"/>
        <w:rPr>
          <w:rFonts w:ascii="Times New Roman" w:hAnsi="Times New Roman" w:cs="Times New Roman"/>
          <w:b/>
          <w:snapToGrid w:val="0"/>
          <w:sz w:val="20"/>
          <w:szCs w:val="20"/>
        </w:rPr>
      </w:pPr>
    </w:p>
    <w:p w14:paraId="5D0F3617" w14:textId="5E67FFD8" w:rsidR="00B25863" w:rsidRPr="00B25863" w:rsidRDefault="00B25863" w:rsidP="001D4C28">
      <w:pPr>
        <w:pStyle w:val="NoSpacing"/>
        <w:rPr>
          <w:rFonts w:ascii="Times New Roman" w:hAnsi="Times New Roman" w:cs="Times New Roman"/>
          <w:b/>
          <w:snapToGrid w:val="0"/>
          <w:sz w:val="20"/>
          <w:szCs w:val="20"/>
          <w:u w:val="single"/>
        </w:rPr>
      </w:pPr>
      <w:r w:rsidRPr="00B25863">
        <w:rPr>
          <w:rFonts w:ascii="Times New Roman" w:hAnsi="Times New Roman" w:cs="Times New Roman"/>
          <w:b/>
          <w:snapToGrid w:val="0"/>
          <w:sz w:val="20"/>
          <w:szCs w:val="20"/>
          <w:u w:val="single"/>
        </w:rPr>
        <w:t>ITEM NO. 2: ADDITIONAL NEW CROSSTIES</w:t>
      </w:r>
    </w:p>
    <w:p w14:paraId="727EA1AB" w14:textId="77777777" w:rsidR="00B25863" w:rsidRDefault="00B25863" w:rsidP="001D4C28">
      <w:pPr>
        <w:pStyle w:val="NoSpacing"/>
        <w:rPr>
          <w:rFonts w:ascii="Times New Roman" w:hAnsi="Times New Roman" w:cs="Times New Roman"/>
          <w:b/>
          <w:snapToGrid w:val="0"/>
          <w:sz w:val="20"/>
          <w:szCs w:val="20"/>
        </w:rPr>
      </w:pPr>
    </w:p>
    <w:p w14:paraId="5B83578E" w14:textId="223E7392" w:rsidR="00B25863" w:rsidRDefault="00B25863" w:rsidP="001D4C28">
      <w:pPr>
        <w:pStyle w:val="NoSpacing"/>
        <w:rPr>
          <w:rFonts w:ascii="Times New Roman" w:hAnsi="Times New Roman" w:cs="Times New Roman"/>
          <w:bCs/>
          <w:snapToGrid w:val="0"/>
          <w:sz w:val="20"/>
          <w:szCs w:val="20"/>
        </w:rPr>
      </w:pPr>
      <w:r w:rsidRPr="00B25863">
        <w:rPr>
          <w:rFonts w:ascii="Times New Roman" w:hAnsi="Times New Roman" w:cs="Times New Roman"/>
          <w:bCs/>
          <w:snapToGrid w:val="0"/>
          <w:sz w:val="20"/>
          <w:szCs w:val="20"/>
        </w:rPr>
        <w:t>Furnish</w:t>
      </w:r>
      <w:r>
        <w:rPr>
          <w:rFonts w:ascii="Times New Roman" w:hAnsi="Times New Roman" w:cs="Times New Roman"/>
          <w:b/>
          <w:snapToGrid w:val="0"/>
          <w:sz w:val="20"/>
          <w:szCs w:val="20"/>
        </w:rPr>
        <w:t xml:space="preserve"> </w:t>
      </w:r>
      <w:r>
        <w:rPr>
          <w:rFonts w:ascii="Times New Roman" w:hAnsi="Times New Roman" w:cs="Times New Roman"/>
          <w:bCs/>
          <w:snapToGrid w:val="0"/>
          <w:sz w:val="20"/>
          <w:szCs w:val="20"/>
        </w:rPr>
        <w:t>and install new 7” crossties as needed to regauge these twenty-six (26) areas of track.</w:t>
      </w:r>
    </w:p>
    <w:p w14:paraId="6820F460" w14:textId="77777777" w:rsidR="00B25863" w:rsidRPr="00B25863" w:rsidRDefault="00B25863" w:rsidP="001D4C28">
      <w:pPr>
        <w:pStyle w:val="NoSpacing"/>
        <w:rPr>
          <w:rFonts w:ascii="Times New Roman" w:hAnsi="Times New Roman" w:cs="Times New Roman"/>
          <w:bCs/>
          <w:snapToGrid w:val="0"/>
          <w:sz w:val="20"/>
          <w:szCs w:val="20"/>
        </w:rPr>
      </w:pPr>
    </w:p>
    <w:p w14:paraId="44FF4E06" w14:textId="48A6316D" w:rsidR="00B25863" w:rsidRDefault="00B25863" w:rsidP="001D4C28">
      <w:pPr>
        <w:pStyle w:val="NoSpacing"/>
        <w:rPr>
          <w:rFonts w:ascii="Times New Roman" w:hAnsi="Times New Roman" w:cs="Times New Roman"/>
          <w:b/>
          <w:snapToGrid w:val="0"/>
          <w:sz w:val="20"/>
          <w:szCs w:val="20"/>
        </w:rPr>
      </w:pPr>
      <w:r>
        <w:rPr>
          <w:rFonts w:ascii="Times New Roman" w:hAnsi="Times New Roman" w:cs="Times New Roman"/>
          <w:b/>
          <w:snapToGrid w:val="0"/>
          <w:sz w:val="20"/>
          <w:szCs w:val="20"/>
        </w:rPr>
        <w:t>PRICE FOR ITEM NO. 2……………………………………………………………………</w:t>
      </w:r>
      <w:proofErr w:type="gramStart"/>
      <w:r>
        <w:rPr>
          <w:rFonts w:ascii="Times New Roman" w:hAnsi="Times New Roman" w:cs="Times New Roman"/>
          <w:b/>
          <w:snapToGrid w:val="0"/>
          <w:sz w:val="20"/>
          <w:szCs w:val="20"/>
        </w:rPr>
        <w:t xml:space="preserve">…..$  </w:t>
      </w:r>
      <w:r w:rsidR="00771E3F">
        <w:rPr>
          <w:rFonts w:ascii="Times New Roman" w:hAnsi="Times New Roman" w:cs="Times New Roman"/>
          <w:b/>
          <w:snapToGrid w:val="0"/>
          <w:sz w:val="20"/>
          <w:szCs w:val="20"/>
        </w:rPr>
        <w:t>229.18</w:t>
      </w:r>
      <w:proofErr w:type="gramEnd"/>
      <w:r w:rsidR="00771E3F">
        <w:rPr>
          <w:rFonts w:ascii="Times New Roman" w:hAnsi="Times New Roman" w:cs="Times New Roman"/>
          <w:b/>
          <w:snapToGrid w:val="0"/>
          <w:sz w:val="20"/>
          <w:szCs w:val="20"/>
        </w:rPr>
        <w:t xml:space="preserve"> </w:t>
      </w:r>
      <w:r>
        <w:rPr>
          <w:rFonts w:ascii="Times New Roman" w:hAnsi="Times New Roman" w:cs="Times New Roman"/>
          <w:b/>
          <w:snapToGrid w:val="0"/>
          <w:sz w:val="20"/>
          <w:szCs w:val="20"/>
        </w:rPr>
        <w:t>EACH CROSSTIE</w:t>
      </w:r>
    </w:p>
    <w:p w14:paraId="4D87ADF4" w14:textId="77777777" w:rsidR="00B25863" w:rsidRDefault="00B25863" w:rsidP="000D4DAF">
      <w:pPr>
        <w:pStyle w:val="NoSpacing"/>
        <w:rPr>
          <w:rFonts w:ascii="Times New Roman" w:hAnsi="Times New Roman" w:cs="Times New Roman"/>
          <w:b/>
          <w:snapToGrid w:val="0"/>
          <w:sz w:val="20"/>
          <w:szCs w:val="20"/>
          <w:u w:val="single"/>
        </w:rPr>
      </w:pPr>
    </w:p>
    <w:p w14:paraId="6D230D78" w14:textId="77777777" w:rsidR="00B25863" w:rsidRDefault="00B25863" w:rsidP="000D4DAF">
      <w:pPr>
        <w:pStyle w:val="NoSpacing"/>
        <w:rPr>
          <w:rFonts w:ascii="Times New Roman" w:hAnsi="Times New Roman" w:cs="Times New Roman"/>
          <w:b/>
          <w:snapToGrid w:val="0"/>
          <w:sz w:val="20"/>
          <w:szCs w:val="20"/>
          <w:u w:val="single"/>
        </w:rPr>
      </w:pPr>
    </w:p>
    <w:p w14:paraId="4F1B127B" w14:textId="77777777" w:rsidR="00B25863" w:rsidRDefault="00B25863" w:rsidP="000D4DAF">
      <w:pPr>
        <w:pStyle w:val="NoSpacing"/>
        <w:rPr>
          <w:rFonts w:ascii="Times New Roman" w:hAnsi="Times New Roman" w:cs="Times New Roman"/>
          <w:b/>
          <w:snapToGrid w:val="0"/>
          <w:sz w:val="20"/>
          <w:szCs w:val="20"/>
          <w:u w:val="single"/>
        </w:rPr>
      </w:pPr>
    </w:p>
    <w:p w14:paraId="1EF8C487" w14:textId="77777777" w:rsidR="00B25863" w:rsidRDefault="00B25863" w:rsidP="000D4DAF">
      <w:pPr>
        <w:pStyle w:val="NoSpacing"/>
        <w:rPr>
          <w:rFonts w:ascii="Times New Roman" w:hAnsi="Times New Roman" w:cs="Times New Roman"/>
          <w:b/>
          <w:snapToGrid w:val="0"/>
          <w:sz w:val="20"/>
          <w:szCs w:val="20"/>
          <w:u w:val="single"/>
        </w:rPr>
      </w:pPr>
    </w:p>
    <w:p w14:paraId="13BB2897" w14:textId="77777777" w:rsidR="00B25863" w:rsidRDefault="00B25863" w:rsidP="000D4DAF">
      <w:pPr>
        <w:pStyle w:val="NoSpacing"/>
        <w:rPr>
          <w:rFonts w:ascii="Times New Roman" w:hAnsi="Times New Roman" w:cs="Times New Roman"/>
          <w:b/>
          <w:snapToGrid w:val="0"/>
          <w:sz w:val="20"/>
          <w:szCs w:val="20"/>
          <w:u w:val="single"/>
        </w:rPr>
      </w:pPr>
    </w:p>
    <w:p w14:paraId="379C7DA8" w14:textId="77777777" w:rsidR="00B25863" w:rsidRDefault="00B25863" w:rsidP="000D4DAF">
      <w:pPr>
        <w:pStyle w:val="NoSpacing"/>
        <w:rPr>
          <w:rFonts w:ascii="Times New Roman" w:hAnsi="Times New Roman" w:cs="Times New Roman"/>
          <w:b/>
          <w:snapToGrid w:val="0"/>
          <w:sz w:val="20"/>
          <w:szCs w:val="20"/>
          <w:u w:val="single"/>
        </w:rPr>
      </w:pPr>
    </w:p>
    <w:p w14:paraId="0F8B6C66" w14:textId="77777777" w:rsidR="00B25863" w:rsidRDefault="00B25863" w:rsidP="000D4DAF">
      <w:pPr>
        <w:pStyle w:val="NoSpacing"/>
        <w:rPr>
          <w:rFonts w:ascii="Times New Roman" w:hAnsi="Times New Roman" w:cs="Times New Roman"/>
          <w:b/>
          <w:snapToGrid w:val="0"/>
          <w:sz w:val="20"/>
          <w:szCs w:val="20"/>
          <w:u w:val="single"/>
        </w:rPr>
      </w:pPr>
    </w:p>
    <w:p w14:paraId="5013B9B9" w14:textId="098D5F3D" w:rsidR="000D4DAF" w:rsidRPr="000D4DAF" w:rsidRDefault="000D4DAF" w:rsidP="000D4DAF">
      <w:pPr>
        <w:pStyle w:val="NoSpacing"/>
        <w:rPr>
          <w:rFonts w:ascii="Times New Roman" w:hAnsi="Times New Roman" w:cs="Times New Roman"/>
          <w:b/>
          <w:snapToGrid w:val="0"/>
          <w:sz w:val="20"/>
          <w:szCs w:val="20"/>
          <w:u w:val="single"/>
        </w:rPr>
      </w:pPr>
      <w:r w:rsidRPr="000D4DAF">
        <w:rPr>
          <w:rFonts w:ascii="Times New Roman" w:hAnsi="Times New Roman" w:cs="Times New Roman"/>
          <w:b/>
          <w:snapToGrid w:val="0"/>
          <w:sz w:val="20"/>
          <w:szCs w:val="20"/>
          <w:u w:val="single"/>
        </w:rPr>
        <w:t>Clarifications and Exclusions</w:t>
      </w:r>
    </w:p>
    <w:p w14:paraId="1FC8E053" w14:textId="77777777" w:rsidR="000D4DAF" w:rsidRPr="000D4DAF" w:rsidRDefault="000D4DAF" w:rsidP="000D4DAF">
      <w:pPr>
        <w:pStyle w:val="NoSpacing"/>
        <w:rPr>
          <w:rFonts w:ascii="Times New Roman" w:hAnsi="Times New Roman" w:cs="Times New Roman"/>
          <w:b/>
          <w:snapToGrid w:val="0"/>
          <w:sz w:val="20"/>
          <w:szCs w:val="20"/>
          <w:u w:val="single"/>
        </w:rPr>
      </w:pPr>
    </w:p>
    <w:p w14:paraId="78529C20" w14:textId="77777777" w:rsidR="000D4DAF" w:rsidRPr="000D4DAF" w:rsidRDefault="000D4DAF" w:rsidP="000D4DAF">
      <w:pPr>
        <w:pStyle w:val="NoSpacing"/>
        <w:numPr>
          <w:ilvl w:val="0"/>
          <w:numId w:val="13"/>
        </w:numPr>
        <w:rPr>
          <w:rFonts w:ascii="Times New Roman" w:hAnsi="Times New Roman" w:cs="Times New Roman"/>
          <w:snapToGrid w:val="0"/>
          <w:sz w:val="20"/>
          <w:szCs w:val="20"/>
        </w:rPr>
      </w:pPr>
      <w:r w:rsidRPr="000D4DAF">
        <w:rPr>
          <w:rFonts w:ascii="Times New Roman" w:hAnsi="Times New Roman" w:cs="Times New Roman"/>
          <w:snapToGrid w:val="0"/>
          <w:sz w:val="20"/>
          <w:szCs w:val="20"/>
        </w:rPr>
        <w:t xml:space="preserve">Any furnished material not listed above may require an extra. </w:t>
      </w:r>
    </w:p>
    <w:p w14:paraId="143C7EE0" w14:textId="77777777" w:rsidR="000D4DAF" w:rsidRPr="000D4DAF" w:rsidRDefault="000D4DAF" w:rsidP="000D4DAF">
      <w:pPr>
        <w:pStyle w:val="NoSpacing"/>
        <w:numPr>
          <w:ilvl w:val="0"/>
          <w:numId w:val="13"/>
        </w:numPr>
        <w:rPr>
          <w:rFonts w:ascii="Times New Roman" w:hAnsi="Times New Roman" w:cs="Times New Roman"/>
          <w:snapToGrid w:val="0"/>
          <w:sz w:val="20"/>
          <w:szCs w:val="20"/>
        </w:rPr>
      </w:pPr>
      <w:r w:rsidRPr="000D4DAF">
        <w:rPr>
          <w:rFonts w:ascii="Times New Roman" w:hAnsi="Times New Roman" w:cs="Times New Roman"/>
          <w:snapToGrid w:val="0"/>
          <w:sz w:val="20"/>
          <w:szCs w:val="20"/>
        </w:rPr>
        <w:t>The relocation, utility protection, adjustment and/or encasement of any utilities or fiber optics is not included.</w:t>
      </w:r>
    </w:p>
    <w:p w14:paraId="6FDC059A" w14:textId="546C20D1" w:rsidR="000D4DAF" w:rsidRPr="000D4DAF" w:rsidRDefault="000D4DAF" w:rsidP="000D4DAF">
      <w:pPr>
        <w:pStyle w:val="NoSpacing"/>
        <w:numPr>
          <w:ilvl w:val="0"/>
          <w:numId w:val="13"/>
        </w:numPr>
        <w:rPr>
          <w:rFonts w:ascii="Times New Roman" w:hAnsi="Times New Roman" w:cs="Times New Roman"/>
          <w:snapToGrid w:val="0"/>
          <w:sz w:val="20"/>
          <w:szCs w:val="20"/>
        </w:rPr>
      </w:pPr>
      <w:r w:rsidRPr="000D4DAF">
        <w:rPr>
          <w:rFonts w:ascii="Times New Roman" w:hAnsi="Times New Roman" w:cs="Times New Roman"/>
          <w:snapToGrid w:val="0"/>
          <w:sz w:val="20"/>
          <w:szCs w:val="20"/>
        </w:rPr>
        <w:t>No bonds, testing, and/or permits.</w:t>
      </w:r>
    </w:p>
    <w:p w14:paraId="66CFE7EB" w14:textId="0564CF24" w:rsidR="000D4DAF" w:rsidRPr="000D4DAF" w:rsidRDefault="000D4DAF" w:rsidP="000D4DAF">
      <w:pPr>
        <w:pStyle w:val="NoSpacing"/>
        <w:numPr>
          <w:ilvl w:val="0"/>
          <w:numId w:val="13"/>
        </w:numPr>
        <w:rPr>
          <w:rFonts w:ascii="Times New Roman" w:hAnsi="Times New Roman" w:cs="Times New Roman"/>
          <w:snapToGrid w:val="0"/>
          <w:sz w:val="20"/>
          <w:szCs w:val="20"/>
        </w:rPr>
      </w:pPr>
      <w:r w:rsidRPr="000D4DAF">
        <w:rPr>
          <w:rFonts w:ascii="Times New Roman" w:hAnsi="Times New Roman" w:cs="Times New Roman"/>
          <w:snapToGrid w:val="0"/>
          <w:sz w:val="20"/>
          <w:szCs w:val="20"/>
        </w:rPr>
        <w:t>All excess</w:t>
      </w:r>
      <w:r w:rsidR="00B25863">
        <w:rPr>
          <w:rFonts w:ascii="Times New Roman" w:hAnsi="Times New Roman" w:cs="Times New Roman"/>
          <w:snapToGrid w:val="0"/>
          <w:sz w:val="20"/>
          <w:szCs w:val="20"/>
        </w:rPr>
        <w:t xml:space="preserve"> ballast </w:t>
      </w:r>
      <w:r w:rsidRPr="000D4DAF">
        <w:rPr>
          <w:rFonts w:ascii="Times New Roman" w:hAnsi="Times New Roman" w:cs="Times New Roman"/>
          <w:snapToGrid w:val="0"/>
          <w:sz w:val="20"/>
          <w:szCs w:val="20"/>
        </w:rPr>
        <w:t>materials will be stockpiled on-site</w:t>
      </w:r>
      <w:r w:rsidR="00B25863">
        <w:rPr>
          <w:rFonts w:ascii="Times New Roman" w:hAnsi="Times New Roman" w:cs="Times New Roman"/>
          <w:snapToGrid w:val="0"/>
          <w:sz w:val="20"/>
          <w:szCs w:val="20"/>
        </w:rPr>
        <w:t>.</w:t>
      </w:r>
    </w:p>
    <w:p w14:paraId="51010FB1" w14:textId="77777777" w:rsidR="000D4DAF" w:rsidRPr="000D4DAF" w:rsidRDefault="000D4DAF" w:rsidP="000D4DAF">
      <w:pPr>
        <w:pStyle w:val="NoSpacing"/>
        <w:numPr>
          <w:ilvl w:val="0"/>
          <w:numId w:val="14"/>
        </w:numPr>
        <w:rPr>
          <w:rFonts w:ascii="Times New Roman" w:hAnsi="Times New Roman" w:cs="Times New Roman"/>
          <w:snapToGrid w:val="0"/>
          <w:sz w:val="20"/>
          <w:szCs w:val="20"/>
        </w:rPr>
      </w:pPr>
      <w:r w:rsidRPr="000D4DAF">
        <w:rPr>
          <w:rFonts w:ascii="Times New Roman" w:hAnsi="Times New Roman" w:cs="Times New Roman"/>
          <w:snapToGrid w:val="0"/>
          <w:sz w:val="20"/>
          <w:szCs w:val="20"/>
        </w:rPr>
        <w:t>No provisions for SWPPP, permits or silt fences.</w:t>
      </w:r>
    </w:p>
    <w:p w14:paraId="14B6ACBA" w14:textId="4A845A4A" w:rsidR="000D4DAF" w:rsidRPr="000D4DAF" w:rsidRDefault="00B25863" w:rsidP="000D4DAF">
      <w:pPr>
        <w:pStyle w:val="NoSpacing"/>
        <w:numPr>
          <w:ilvl w:val="0"/>
          <w:numId w:val="14"/>
        </w:numPr>
        <w:rPr>
          <w:rFonts w:ascii="Times New Roman" w:hAnsi="Times New Roman" w:cs="Times New Roman"/>
          <w:snapToGrid w:val="0"/>
          <w:sz w:val="20"/>
          <w:szCs w:val="20"/>
        </w:rPr>
      </w:pPr>
      <w:r>
        <w:rPr>
          <w:rFonts w:ascii="Times New Roman" w:hAnsi="Times New Roman" w:cs="Times New Roman"/>
          <w:snapToGrid w:val="0"/>
          <w:sz w:val="20"/>
          <w:szCs w:val="20"/>
        </w:rPr>
        <w:t>N</w:t>
      </w:r>
      <w:r w:rsidR="000D4DAF" w:rsidRPr="000D4DAF">
        <w:rPr>
          <w:rFonts w:ascii="Times New Roman" w:hAnsi="Times New Roman" w:cs="Times New Roman"/>
          <w:snapToGrid w:val="0"/>
          <w:sz w:val="20"/>
          <w:szCs w:val="20"/>
        </w:rPr>
        <w:t>o concrete or asphalt removal or installation.</w:t>
      </w:r>
    </w:p>
    <w:p w14:paraId="3F0D0EBF" w14:textId="77777777" w:rsidR="000D4DAF" w:rsidRPr="000D4DAF" w:rsidRDefault="000D4DAF" w:rsidP="000D4DAF">
      <w:pPr>
        <w:pStyle w:val="NoSpacing"/>
        <w:numPr>
          <w:ilvl w:val="0"/>
          <w:numId w:val="14"/>
        </w:numPr>
        <w:rPr>
          <w:rFonts w:ascii="Times New Roman" w:hAnsi="Times New Roman" w:cs="Times New Roman"/>
          <w:snapToGrid w:val="0"/>
          <w:sz w:val="20"/>
          <w:szCs w:val="20"/>
        </w:rPr>
      </w:pPr>
      <w:r w:rsidRPr="000D4DAF">
        <w:rPr>
          <w:rFonts w:ascii="Times New Roman" w:hAnsi="Times New Roman" w:cs="Times New Roman"/>
          <w:snapToGrid w:val="0"/>
          <w:sz w:val="20"/>
          <w:szCs w:val="20"/>
        </w:rPr>
        <w:t>Any work not listed above may require an extra.</w:t>
      </w:r>
    </w:p>
    <w:p w14:paraId="72FB918C" w14:textId="54453219" w:rsidR="000D4DAF" w:rsidRPr="000D4DAF" w:rsidRDefault="00B25863" w:rsidP="000D4DAF">
      <w:pPr>
        <w:pStyle w:val="NoSpacing"/>
        <w:numPr>
          <w:ilvl w:val="0"/>
          <w:numId w:val="14"/>
        </w:numPr>
        <w:rPr>
          <w:rFonts w:ascii="Times New Roman" w:hAnsi="Times New Roman" w:cs="Times New Roman"/>
          <w:snapToGrid w:val="0"/>
          <w:sz w:val="20"/>
          <w:szCs w:val="20"/>
        </w:rPr>
      </w:pPr>
      <w:r>
        <w:rPr>
          <w:rFonts w:ascii="Times New Roman" w:hAnsi="Times New Roman" w:cs="Times New Roman"/>
          <w:snapToGrid w:val="0"/>
          <w:sz w:val="20"/>
          <w:szCs w:val="20"/>
        </w:rPr>
        <w:t>The old rotten crossties and switch ties will be disposed of off-site.</w:t>
      </w:r>
      <w:r w:rsidR="000D4DAF" w:rsidRPr="000D4DAF">
        <w:rPr>
          <w:rFonts w:ascii="Times New Roman" w:hAnsi="Times New Roman" w:cs="Times New Roman"/>
          <w:snapToGrid w:val="0"/>
          <w:sz w:val="20"/>
          <w:szCs w:val="20"/>
        </w:rPr>
        <w:t xml:space="preserve"> </w:t>
      </w:r>
    </w:p>
    <w:p w14:paraId="480AEDE4" w14:textId="77777777" w:rsidR="000D4DAF" w:rsidRPr="000D4DAF" w:rsidRDefault="000D4DAF" w:rsidP="000D4DAF">
      <w:pPr>
        <w:pStyle w:val="NoSpacing"/>
        <w:numPr>
          <w:ilvl w:val="0"/>
          <w:numId w:val="14"/>
        </w:numPr>
        <w:rPr>
          <w:rFonts w:ascii="Times New Roman" w:hAnsi="Times New Roman" w:cs="Times New Roman"/>
          <w:snapToGrid w:val="0"/>
          <w:sz w:val="20"/>
          <w:szCs w:val="20"/>
        </w:rPr>
      </w:pPr>
      <w:r w:rsidRPr="000D4DAF">
        <w:rPr>
          <w:rFonts w:ascii="Times New Roman" w:hAnsi="Times New Roman" w:cs="Times New Roman"/>
          <w:snapToGrid w:val="0"/>
          <w:sz w:val="20"/>
          <w:szCs w:val="20"/>
        </w:rPr>
        <w:t xml:space="preserve">No maintenance after completion. </w:t>
      </w:r>
    </w:p>
    <w:p w14:paraId="0353850F" w14:textId="77777777" w:rsidR="000D4DAF" w:rsidRDefault="000D4DAF" w:rsidP="001D4C28">
      <w:pPr>
        <w:pStyle w:val="NoSpacing"/>
        <w:rPr>
          <w:rFonts w:ascii="Times New Roman" w:hAnsi="Times New Roman" w:cs="Times New Roman"/>
          <w:b/>
          <w:snapToGrid w:val="0"/>
          <w:sz w:val="20"/>
          <w:szCs w:val="20"/>
          <w:u w:val="single"/>
        </w:rPr>
      </w:pPr>
    </w:p>
    <w:p w14:paraId="401CD0AD" w14:textId="5E086B29" w:rsidR="001D4C28" w:rsidRPr="005E3A34" w:rsidRDefault="001D4C28" w:rsidP="001D4C28">
      <w:pPr>
        <w:pStyle w:val="NoSpacing"/>
        <w:rPr>
          <w:rFonts w:ascii="Times New Roman" w:hAnsi="Times New Roman" w:cs="Times New Roman"/>
          <w:snapToGrid w:val="0"/>
          <w:sz w:val="20"/>
          <w:szCs w:val="20"/>
        </w:rPr>
      </w:pPr>
      <w:r w:rsidRPr="005E3A34">
        <w:rPr>
          <w:rFonts w:ascii="Times New Roman" w:hAnsi="Times New Roman" w:cs="Times New Roman"/>
          <w:b/>
          <w:snapToGrid w:val="0"/>
          <w:sz w:val="20"/>
          <w:szCs w:val="20"/>
          <w:u w:val="single"/>
        </w:rPr>
        <w:t xml:space="preserve">Note: </w:t>
      </w:r>
      <w:r w:rsidRPr="005E3A34">
        <w:rPr>
          <w:rFonts w:ascii="Times New Roman" w:hAnsi="Times New Roman" w:cs="Times New Roman"/>
          <w:snapToGrid w:val="0"/>
          <w:sz w:val="20"/>
          <w:szCs w:val="20"/>
        </w:rPr>
        <w:t xml:space="preserve"> </w:t>
      </w:r>
    </w:p>
    <w:p w14:paraId="2C7E62AD" w14:textId="77777777" w:rsidR="001D4C28" w:rsidRPr="005E3A34" w:rsidRDefault="001D4C28" w:rsidP="00F4681D">
      <w:pPr>
        <w:pStyle w:val="NoSpacing"/>
        <w:rPr>
          <w:rFonts w:ascii="Times New Roman" w:hAnsi="Times New Roman" w:cs="Times New Roman"/>
          <w:snapToGrid w:val="0"/>
          <w:sz w:val="20"/>
          <w:szCs w:val="20"/>
        </w:rPr>
      </w:pPr>
    </w:p>
    <w:p w14:paraId="0EC10278" w14:textId="53FF850B"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 xml:space="preserve">Trac-Work, Inc. insist our bid letter be made part of any contract or purchase orders issued. Trac-Work, Inc. is implementing a temporary fuel surcharge that will be </w:t>
      </w:r>
      <w:r w:rsidR="004A5A45" w:rsidRPr="005E3A34">
        <w:rPr>
          <w:rFonts w:ascii="Times New Roman" w:hAnsi="Times New Roman" w:cs="Times New Roman"/>
          <w:sz w:val="20"/>
          <w:szCs w:val="20"/>
        </w:rPr>
        <w:t>passed on</w:t>
      </w:r>
      <w:r w:rsidRPr="005E3A34">
        <w:rPr>
          <w:rFonts w:ascii="Times New Roman" w:hAnsi="Times New Roman" w:cs="Times New Roman"/>
          <w:sz w:val="20"/>
          <w:szCs w:val="20"/>
        </w:rPr>
        <w:t xml:space="preserve"> to our customers only in the event fuel surcharges are passed along to us by our suppliers and/or subcontractors. Due to the critical nature of the current situation, we can no longer continue to absorb these increased costs. Fuel surcharges will apply only if suppliers and/or subcontractors pass their fuel surcharges to Trac-Work, Inc. for materials and or services provided for this project.</w:t>
      </w:r>
    </w:p>
    <w:p w14:paraId="1B245F59" w14:textId="77777777" w:rsidR="00F4681D" w:rsidRPr="005E3A34" w:rsidRDefault="00F4681D" w:rsidP="00F4681D">
      <w:pPr>
        <w:pStyle w:val="NoSpacing"/>
        <w:rPr>
          <w:rFonts w:ascii="Times New Roman" w:hAnsi="Times New Roman" w:cs="Times New Roman"/>
          <w:sz w:val="20"/>
          <w:szCs w:val="20"/>
        </w:rPr>
      </w:pPr>
    </w:p>
    <w:p w14:paraId="1D887EE0" w14:textId="10C52B7B"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Trac-</w:t>
      </w:r>
      <w:proofErr w:type="gramStart"/>
      <w:r w:rsidRPr="005E3A34">
        <w:rPr>
          <w:rFonts w:ascii="Times New Roman" w:hAnsi="Times New Roman" w:cs="Times New Roman"/>
          <w:sz w:val="20"/>
          <w:szCs w:val="20"/>
        </w:rPr>
        <w:t>Work,</w:t>
      </w:r>
      <w:proofErr w:type="gramEnd"/>
      <w:r w:rsidRPr="005E3A34">
        <w:rPr>
          <w:rFonts w:ascii="Times New Roman" w:hAnsi="Times New Roman" w:cs="Times New Roman"/>
          <w:sz w:val="20"/>
          <w:szCs w:val="20"/>
        </w:rPr>
        <w:t xml:space="preserve"> Inc. will not be responsible for encountering any overhead or underground utilities while performing any of the above-described work. Any work or materials not specifically mentioned above are hereby excluded. No bonds, permits, fees or </w:t>
      </w:r>
      <w:r w:rsidR="00F102DB" w:rsidRPr="005E3A34">
        <w:rPr>
          <w:rFonts w:ascii="Times New Roman" w:hAnsi="Times New Roman" w:cs="Times New Roman"/>
          <w:sz w:val="20"/>
          <w:szCs w:val="20"/>
        </w:rPr>
        <w:t xml:space="preserve">any </w:t>
      </w:r>
      <w:r w:rsidRPr="005E3A34">
        <w:rPr>
          <w:rFonts w:ascii="Times New Roman" w:hAnsi="Times New Roman" w:cs="Times New Roman"/>
          <w:sz w:val="20"/>
          <w:szCs w:val="20"/>
        </w:rPr>
        <w:t>additional insurance</w:t>
      </w:r>
      <w:r w:rsidR="00F102DB" w:rsidRPr="005E3A34">
        <w:rPr>
          <w:rFonts w:ascii="Times New Roman" w:hAnsi="Times New Roman" w:cs="Times New Roman"/>
          <w:sz w:val="20"/>
          <w:szCs w:val="20"/>
        </w:rPr>
        <w:t xml:space="preserve"> (Railroad Protective, Builders Risk, etc.)</w:t>
      </w:r>
      <w:r w:rsidRPr="005E3A34">
        <w:rPr>
          <w:rFonts w:ascii="Times New Roman" w:hAnsi="Times New Roman" w:cs="Times New Roman"/>
          <w:sz w:val="20"/>
          <w:szCs w:val="20"/>
        </w:rPr>
        <w:t xml:space="preserve"> are included unless otherwise noted in this proposal. </w:t>
      </w:r>
    </w:p>
    <w:p w14:paraId="5CF06420" w14:textId="77777777" w:rsidR="00F4681D" w:rsidRPr="005E3A34" w:rsidRDefault="00F4681D" w:rsidP="00F4681D">
      <w:pPr>
        <w:pStyle w:val="NoSpacing"/>
        <w:rPr>
          <w:rFonts w:ascii="Times New Roman" w:hAnsi="Times New Roman" w:cs="Times New Roman"/>
          <w:sz w:val="20"/>
          <w:szCs w:val="20"/>
        </w:rPr>
      </w:pPr>
    </w:p>
    <w:p w14:paraId="53F9B430" w14:textId="5D6A9559"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This bid is good for fourteen days and is based on straight time, open shop labor, Monday through Friday, with an eight-hour work window of uninterrupted work due to rail traffic unless otherwise noted in this proposal. Payment of all invoices will be due 30 days upon receipt of invoice.</w:t>
      </w:r>
    </w:p>
    <w:p w14:paraId="72F82FEB" w14:textId="77777777" w:rsidR="00056173" w:rsidRPr="005E3A34" w:rsidRDefault="00056173" w:rsidP="00F4681D">
      <w:pPr>
        <w:pStyle w:val="NoSpacing"/>
        <w:rPr>
          <w:rFonts w:ascii="Times New Roman" w:hAnsi="Times New Roman" w:cs="Times New Roman"/>
          <w:sz w:val="20"/>
          <w:szCs w:val="20"/>
        </w:rPr>
      </w:pPr>
    </w:p>
    <w:p w14:paraId="3571CEF0" w14:textId="56F6E560" w:rsidR="00056173" w:rsidRPr="005E3A34" w:rsidRDefault="00056173"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 xml:space="preserve">Prices are subject to change based on tariffs or proposed tariffs imposed by the government that are out of </w:t>
      </w:r>
      <w:r w:rsidR="00F102DB" w:rsidRPr="005E3A34">
        <w:rPr>
          <w:rFonts w:ascii="Times New Roman" w:hAnsi="Times New Roman" w:cs="Times New Roman"/>
          <w:sz w:val="20"/>
          <w:szCs w:val="20"/>
        </w:rPr>
        <w:t>our</w:t>
      </w:r>
      <w:r w:rsidRPr="005E3A34">
        <w:rPr>
          <w:rFonts w:ascii="Times New Roman" w:hAnsi="Times New Roman" w:cs="Times New Roman"/>
          <w:sz w:val="20"/>
          <w:szCs w:val="20"/>
        </w:rPr>
        <w:t xml:space="preserve"> control </w:t>
      </w:r>
      <w:r w:rsidR="00F102DB" w:rsidRPr="005E3A34">
        <w:rPr>
          <w:rFonts w:ascii="Times New Roman" w:hAnsi="Times New Roman" w:cs="Times New Roman"/>
          <w:sz w:val="20"/>
          <w:szCs w:val="20"/>
        </w:rPr>
        <w:t>at</w:t>
      </w:r>
      <w:r w:rsidRPr="005E3A34">
        <w:rPr>
          <w:rFonts w:ascii="Times New Roman" w:hAnsi="Times New Roman" w:cs="Times New Roman"/>
          <w:sz w:val="20"/>
          <w:szCs w:val="20"/>
        </w:rPr>
        <w:t xml:space="preserve"> Trac-Work, Inc.</w:t>
      </w:r>
    </w:p>
    <w:p w14:paraId="21DC6AC3" w14:textId="77777777" w:rsidR="00F4681D" w:rsidRPr="005E3A34" w:rsidRDefault="00F4681D" w:rsidP="00F4681D">
      <w:pPr>
        <w:pStyle w:val="NoSpacing"/>
        <w:rPr>
          <w:rFonts w:ascii="Times New Roman" w:hAnsi="Times New Roman" w:cs="Times New Roman"/>
          <w:sz w:val="20"/>
          <w:szCs w:val="20"/>
        </w:rPr>
      </w:pPr>
    </w:p>
    <w:p w14:paraId="030D24C6" w14:textId="0D3E15F1"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Sincerely,</w:t>
      </w:r>
    </w:p>
    <w:p w14:paraId="19A41FFA" w14:textId="77777777" w:rsidR="00F4681D" w:rsidRPr="005E3A34" w:rsidRDefault="00F4681D" w:rsidP="00F4681D">
      <w:pPr>
        <w:pStyle w:val="NoSpacing"/>
        <w:rPr>
          <w:rFonts w:ascii="Times New Roman" w:hAnsi="Times New Roman" w:cs="Times New Roman"/>
          <w:sz w:val="20"/>
          <w:szCs w:val="20"/>
        </w:rPr>
      </w:pPr>
    </w:p>
    <w:p w14:paraId="609C9C9E" w14:textId="77777777" w:rsidR="00F4681D" w:rsidRPr="005E3A34" w:rsidRDefault="00F4681D" w:rsidP="00F4681D">
      <w:pPr>
        <w:pStyle w:val="NoSpacing"/>
        <w:rPr>
          <w:rFonts w:ascii="Times New Roman" w:hAnsi="Times New Roman" w:cs="Times New Roman"/>
          <w:sz w:val="20"/>
          <w:szCs w:val="20"/>
        </w:rPr>
      </w:pPr>
    </w:p>
    <w:p w14:paraId="2A488072" w14:textId="486B8A11"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William (Bill) B. Greer</w:t>
      </w:r>
    </w:p>
    <w:p w14:paraId="3A7457F4" w14:textId="6BEC9F92"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Trac-Work, Inc. – Memphis Area Manager</w:t>
      </w:r>
    </w:p>
    <w:p w14:paraId="6FB2970D" w14:textId="6ED21F65" w:rsidR="00732BE8" w:rsidRPr="005E3A34" w:rsidRDefault="00F4681D"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Cell Phone 901-496-5839</w:t>
      </w:r>
    </w:p>
    <w:p w14:paraId="0E0B4BE6" w14:textId="77777777" w:rsidR="00F4681D" w:rsidRPr="005E3A34" w:rsidRDefault="00F4681D" w:rsidP="00F4681D">
      <w:pPr>
        <w:pStyle w:val="NoSpacing"/>
        <w:rPr>
          <w:rFonts w:ascii="Times New Roman" w:hAnsi="Times New Roman" w:cs="Times New Roman"/>
          <w:sz w:val="20"/>
          <w:szCs w:val="20"/>
        </w:rPr>
      </w:pPr>
    </w:p>
    <w:p w14:paraId="03C9B837" w14:textId="77777777"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Acceptance of Quotation:</w:t>
      </w:r>
    </w:p>
    <w:p w14:paraId="4C6B169D" w14:textId="77777777" w:rsidR="00F4681D" w:rsidRPr="005E3A34" w:rsidRDefault="00F4681D" w:rsidP="00F4681D">
      <w:pPr>
        <w:pStyle w:val="NoSpacing"/>
        <w:rPr>
          <w:rFonts w:ascii="Times New Roman" w:hAnsi="Times New Roman" w:cs="Times New Roman"/>
          <w:sz w:val="20"/>
          <w:szCs w:val="20"/>
        </w:rPr>
      </w:pPr>
    </w:p>
    <w:p w14:paraId="6CACBD3E" w14:textId="402A8476"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 xml:space="preserve">The above-described scope of work, specifications, conditions, prices, etc. </w:t>
      </w:r>
      <w:r w:rsidR="004A5A45">
        <w:rPr>
          <w:rFonts w:ascii="Times New Roman" w:hAnsi="Times New Roman" w:cs="Times New Roman"/>
          <w:sz w:val="20"/>
          <w:szCs w:val="20"/>
        </w:rPr>
        <w:t>a</w:t>
      </w:r>
      <w:r w:rsidRPr="005E3A34">
        <w:rPr>
          <w:rFonts w:ascii="Times New Roman" w:hAnsi="Times New Roman" w:cs="Times New Roman"/>
          <w:sz w:val="20"/>
          <w:szCs w:val="20"/>
        </w:rPr>
        <w:t>re satisfactory and are hereby accepted. Trac-Work, Inc. is authorized to do the work as specified. Payment will be made as outlined above.</w:t>
      </w:r>
    </w:p>
    <w:p w14:paraId="39E4D442" w14:textId="77777777" w:rsidR="00732BE8" w:rsidRPr="005E3A34" w:rsidRDefault="00732BE8" w:rsidP="00F4681D">
      <w:pPr>
        <w:pStyle w:val="NoSpacing"/>
        <w:rPr>
          <w:rFonts w:ascii="Times New Roman" w:hAnsi="Times New Roman" w:cs="Times New Roman"/>
          <w:sz w:val="20"/>
          <w:szCs w:val="20"/>
        </w:rPr>
      </w:pPr>
    </w:p>
    <w:p w14:paraId="1AAFAEA3" w14:textId="77777777"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Accepted by:</w:t>
      </w:r>
    </w:p>
    <w:p w14:paraId="60CB61B4" w14:textId="77777777" w:rsidR="00732BE8" w:rsidRPr="005E3A34" w:rsidRDefault="00732BE8" w:rsidP="00F4681D">
      <w:pPr>
        <w:pStyle w:val="NoSpacing"/>
        <w:rPr>
          <w:rFonts w:ascii="Times New Roman" w:hAnsi="Times New Roman" w:cs="Times New Roman"/>
          <w:sz w:val="20"/>
          <w:szCs w:val="20"/>
        </w:rPr>
      </w:pPr>
    </w:p>
    <w:p w14:paraId="757022F5" w14:textId="47F433C6" w:rsidR="00732BE8" w:rsidRPr="005E3A34"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 xml:space="preserve">----------------------------------------------         </w:t>
      </w:r>
      <w:r w:rsidR="004A5A45">
        <w:rPr>
          <w:rFonts w:ascii="Times New Roman" w:hAnsi="Times New Roman" w:cs="Times New Roman"/>
          <w:sz w:val="20"/>
          <w:szCs w:val="20"/>
        </w:rPr>
        <w:tab/>
      </w:r>
      <w:r w:rsidRPr="005E3A34">
        <w:rPr>
          <w:rFonts w:ascii="Times New Roman" w:hAnsi="Times New Roman" w:cs="Times New Roman"/>
          <w:sz w:val="20"/>
          <w:szCs w:val="20"/>
        </w:rPr>
        <w:t>------------------------------------</w:t>
      </w:r>
      <w:proofErr w:type="gramStart"/>
      <w:r w:rsidRPr="005E3A34">
        <w:rPr>
          <w:rFonts w:ascii="Times New Roman" w:hAnsi="Times New Roman" w:cs="Times New Roman"/>
          <w:sz w:val="20"/>
          <w:szCs w:val="20"/>
        </w:rPr>
        <w:t>-</w:t>
      </w:r>
      <w:r w:rsidRPr="005E3A34">
        <w:rPr>
          <w:rFonts w:ascii="Times New Roman" w:hAnsi="Times New Roman" w:cs="Times New Roman"/>
          <w:sz w:val="20"/>
          <w:szCs w:val="20"/>
        </w:rPr>
        <w:tab/>
        <w:t>-</w:t>
      </w:r>
      <w:proofErr w:type="gramEnd"/>
      <w:r w:rsidRPr="005E3A34">
        <w:rPr>
          <w:rFonts w:ascii="Times New Roman" w:hAnsi="Times New Roman" w:cs="Times New Roman"/>
          <w:sz w:val="20"/>
          <w:szCs w:val="20"/>
        </w:rPr>
        <w:t>------------------------------</w:t>
      </w:r>
    </w:p>
    <w:p w14:paraId="754B15F2" w14:textId="5C95E57D" w:rsidR="004A5A45" w:rsidRDefault="00732BE8" w:rsidP="00F4681D">
      <w:pPr>
        <w:pStyle w:val="NoSpacing"/>
        <w:rPr>
          <w:rFonts w:ascii="Times New Roman" w:hAnsi="Times New Roman" w:cs="Times New Roman"/>
          <w:sz w:val="20"/>
          <w:szCs w:val="20"/>
        </w:rPr>
      </w:pPr>
      <w:r w:rsidRPr="005E3A34">
        <w:rPr>
          <w:rFonts w:ascii="Times New Roman" w:hAnsi="Times New Roman" w:cs="Times New Roman"/>
          <w:sz w:val="20"/>
          <w:szCs w:val="20"/>
        </w:rPr>
        <w:t>Signature</w:t>
      </w:r>
      <w:r w:rsidRPr="005E3A34">
        <w:rPr>
          <w:rFonts w:ascii="Times New Roman" w:hAnsi="Times New Roman" w:cs="Times New Roman"/>
          <w:sz w:val="20"/>
          <w:szCs w:val="20"/>
        </w:rPr>
        <w:tab/>
      </w:r>
      <w:r w:rsidRPr="005E3A34">
        <w:rPr>
          <w:rFonts w:ascii="Times New Roman" w:hAnsi="Times New Roman" w:cs="Times New Roman"/>
          <w:sz w:val="20"/>
          <w:szCs w:val="20"/>
        </w:rPr>
        <w:tab/>
      </w:r>
      <w:r w:rsidRPr="005E3A34">
        <w:rPr>
          <w:rFonts w:ascii="Times New Roman" w:hAnsi="Times New Roman" w:cs="Times New Roman"/>
          <w:sz w:val="20"/>
          <w:szCs w:val="20"/>
        </w:rPr>
        <w:tab/>
      </w:r>
      <w:r w:rsidR="004A5A45">
        <w:rPr>
          <w:rFonts w:ascii="Times New Roman" w:hAnsi="Times New Roman" w:cs="Times New Roman"/>
          <w:sz w:val="20"/>
          <w:szCs w:val="20"/>
        </w:rPr>
        <w:tab/>
      </w:r>
      <w:r w:rsidRPr="005E3A34">
        <w:rPr>
          <w:rFonts w:ascii="Times New Roman" w:hAnsi="Times New Roman" w:cs="Times New Roman"/>
          <w:sz w:val="20"/>
          <w:szCs w:val="20"/>
        </w:rPr>
        <w:t>Date of Acceptance</w:t>
      </w:r>
      <w:r w:rsidRPr="005E3A34">
        <w:rPr>
          <w:rFonts w:ascii="Times New Roman" w:hAnsi="Times New Roman" w:cs="Times New Roman"/>
          <w:sz w:val="20"/>
          <w:szCs w:val="20"/>
        </w:rPr>
        <w:tab/>
      </w:r>
      <w:r w:rsidR="004A5A45">
        <w:rPr>
          <w:rFonts w:ascii="Times New Roman" w:hAnsi="Times New Roman" w:cs="Times New Roman"/>
          <w:sz w:val="20"/>
          <w:szCs w:val="20"/>
        </w:rPr>
        <w:tab/>
      </w:r>
      <w:r w:rsidRPr="005E3A34">
        <w:rPr>
          <w:rFonts w:ascii="Times New Roman" w:hAnsi="Times New Roman" w:cs="Times New Roman"/>
          <w:sz w:val="20"/>
          <w:szCs w:val="20"/>
        </w:rPr>
        <w:t>PO#</w:t>
      </w:r>
    </w:p>
    <w:p w14:paraId="4CDA22A4" w14:textId="77777777" w:rsidR="005E3A34" w:rsidRDefault="005E3A34" w:rsidP="00F4681D">
      <w:pPr>
        <w:pStyle w:val="NoSpacing"/>
        <w:rPr>
          <w:rFonts w:ascii="Times New Roman" w:hAnsi="Times New Roman" w:cs="Times New Roman"/>
          <w:sz w:val="20"/>
          <w:szCs w:val="20"/>
        </w:rPr>
      </w:pPr>
    </w:p>
    <w:p w14:paraId="783BDA4C" w14:textId="77777777" w:rsidR="00863204" w:rsidRDefault="00863204" w:rsidP="00F4681D">
      <w:pPr>
        <w:pStyle w:val="NoSpacing"/>
        <w:rPr>
          <w:rFonts w:ascii="Times New Roman" w:hAnsi="Times New Roman" w:cs="Times New Roman"/>
          <w:sz w:val="20"/>
          <w:szCs w:val="20"/>
        </w:rPr>
      </w:pPr>
    </w:p>
    <w:p w14:paraId="4CD2B385" w14:textId="7B475B9D" w:rsidR="00863204" w:rsidRPr="005E3A34" w:rsidRDefault="00863204" w:rsidP="00F4681D">
      <w:pPr>
        <w:pStyle w:val="NoSpacing"/>
        <w:rPr>
          <w:rFonts w:ascii="Times New Roman" w:hAnsi="Times New Roman" w:cs="Times New Roman"/>
          <w:sz w:val="20"/>
          <w:szCs w:val="20"/>
        </w:rPr>
      </w:pPr>
    </w:p>
    <w:sectPr w:rsidR="00863204" w:rsidRPr="005E3A34" w:rsidSect="00863204">
      <w:headerReference w:type="default" r:id="rId7"/>
      <w:headerReference w:type="first" r:id="rId8"/>
      <w:footerReference w:type="first" r:id="rId9"/>
      <w:pgSz w:w="12240" w:h="15840" w:code="1"/>
      <w:pgMar w:top="245"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7FC6" w14:textId="77777777" w:rsidR="004737FF" w:rsidRDefault="004737FF" w:rsidP="008630E5">
      <w:pPr>
        <w:spacing w:after="0" w:line="240" w:lineRule="auto"/>
      </w:pPr>
      <w:r>
        <w:separator/>
      </w:r>
    </w:p>
  </w:endnote>
  <w:endnote w:type="continuationSeparator" w:id="0">
    <w:p w14:paraId="03435E35" w14:textId="77777777" w:rsidR="004737FF" w:rsidRDefault="004737FF" w:rsidP="0086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8616" w14:textId="77777777" w:rsidR="00863204" w:rsidRPr="00863204" w:rsidRDefault="00863204" w:rsidP="00863204">
    <w:pPr>
      <w:pStyle w:val="Footer"/>
      <w:rPr>
        <w:sz w:val="11"/>
        <w:szCs w:val="11"/>
      </w:rPr>
    </w:pPr>
    <w:r w:rsidRPr="00863204">
      <w:rPr>
        <w:sz w:val="11"/>
        <w:szCs w:val="11"/>
      </w:rPr>
      <w:ptab w:relativeTo="margin" w:alignment="center" w:leader="none"/>
    </w:r>
    <w:r w:rsidRPr="00863204">
      <w:rPr>
        <w:sz w:val="11"/>
        <w:szCs w:val="11"/>
      </w:rPr>
      <w:t xml:space="preserve">Little Rock, AR       Memphis, TN      Shreveport, LA    Houston, TX          Schriever, LA      Baton Rouge, LA     San Antonio, TX   Saraland, AL           Sulphur, LA          Dallas, TX            Broken Arrow, OK     Amarillo, TX       Ft. Worth, TX       </w:t>
    </w:r>
  </w:p>
  <w:p w14:paraId="24E4FCAB" w14:textId="77777777" w:rsidR="00863204" w:rsidRPr="00863204" w:rsidRDefault="00863204" w:rsidP="00863204">
    <w:pPr>
      <w:pStyle w:val="Footer"/>
      <w:rPr>
        <w:sz w:val="11"/>
        <w:szCs w:val="11"/>
      </w:rPr>
    </w:pPr>
    <w:r w:rsidRPr="00863204">
      <w:rPr>
        <w:sz w:val="11"/>
        <w:szCs w:val="11"/>
      </w:rPr>
      <w:ptab w:relativeTo="margin" w:alignment="center" w:leader="none"/>
    </w:r>
    <w:r w:rsidRPr="00863204">
      <w:rPr>
        <w:sz w:val="11"/>
        <w:szCs w:val="11"/>
      </w:rPr>
      <w:t xml:space="preserve">(501) 568-4401 </w:t>
    </w:r>
    <w:proofErr w:type="gramStart"/>
    <w:r w:rsidRPr="00863204">
      <w:rPr>
        <w:sz w:val="11"/>
        <w:szCs w:val="11"/>
      </w:rPr>
      <w:t xml:space="preserve">   (</w:t>
    </w:r>
    <w:proofErr w:type="gramEnd"/>
    <w:r w:rsidRPr="00863204">
      <w:rPr>
        <w:sz w:val="11"/>
        <w:szCs w:val="11"/>
      </w:rPr>
      <w:t xml:space="preserve">901) 942-0234 </w:t>
    </w:r>
    <w:proofErr w:type="gramStart"/>
    <w:r w:rsidRPr="00863204">
      <w:rPr>
        <w:sz w:val="11"/>
        <w:szCs w:val="11"/>
      </w:rPr>
      <w:t xml:space="preserve">   (</w:t>
    </w:r>
    <w:proofErr w:type="gramEnd"/>
    <w:r w:rsidRPr="00863204">
      <w:rPr>
        <w:sz w:val="11"/>
        <w:szCs w:val="11"/>
      </w:rPr>
      <w:t>318) 222-0756</w:t>
    </w:r>
    <w:proofErr w:type="gramStart"/>
    <w:r w:rsidRPr="00863204">
      <w:rPr>
        <w:sz w:val="11"/>
        <w:szCs w:val="11"/>
      </w:rPr>
      <w:t xml:space="preserve">   (</w:t>
    </w:r>
    <w:proofErr w:type="gramEnd"/>
    <w:r w:rsidRPr="00863204">
      <w:rPr>
        <w:sz w:val="11"/>
        <w:szCs w:val="11"/>
      </w:rPr>
      <w:t>713) 681-5255</w:t>
    </w:r>
    <w:proofErr w:type="gramStart"/>
    <w:r w:rsidRPr="00863204">
      <w:rPr>
        <w:sz w:val="11"/>
        <w:szCs w:val="11"/>
      </w:rPr>
      <w:t xml:space="preserve">   (</w:t>
    </w:r>
    <w:proofErr w:type="gramEnd"/>
    <w:r w:rsidRPr="00863204">
      <w:rPr>
        <w:sz w:val="11"/>
        <w:szCs w:val="11"/>
      </w:rPr>
      <w:t xml:space="preserve">985) 446-8424  </w:t>
    </w:r>
    <w:proofErr w:type="gramStart"/>
    <w:r w:rsidRPr="00863204">
      <w:rPr>
        <w:sz w:val="11"/>
        <w:szCs w:val="11"/>
      </w:rPr>
      <w:t xml:space="preserve">   (</w:t>
    </w:r>
    <w:proofErr w:type="gramEnd"/>
    <w:r w:rsidRPr="00863204">
      <w:rPr>
        <w:sz w:val="11"/>
        <w:szCs w:val="11"/>
      </w:rPr>
      <w:t xml:space="preserve">225) 227-2811  </w:t>
    </w:r>
    <w:proofErr w:type="gramStart"/>
    <w:r w:rsidRPr="00863204">
      <w:rPr>
        <w:sz w:val="11"/>
        <w:szCs w:val="11"/>
      </w:rPr>
      <w:t xml:space="preserve">   (</w:t>
    </w:r>
    <w:proofErr w:type="gramEnd"/>
    <w:r w:rsidRPr="00863204">
      <w:rPr>
        <w:sz w:val="11"/>
        <w:szCs w:val="11"/>
      </w:rPr>
      <w:t xml:space="preserve">210) 333-3789 </w:t>
    </w:r>
    <w:proofErr w:type="gramStart"/>
    <w:r w:rsidRPr="00863204">
      <w:rPr>
        <w:sz w:val="11"/>
        <w:szCs w:val="11"/>
      </w:rPr>
      <w:t xml:space="preserve">   (</w:t>
    </w:r>
    <w:proofErr w:type="gramEnd"/>
    <w:r w:rsidRPr="00863204">
      <w:rPr>
        <w:sz w:val="11"/>
        <w:szCs w:val="11"/>
      </w:rPr>
      <w:t xml:space="preserve">251) 679-0052  </w:t>
    </w:r>
    <w:proofErr w:type="gramStart"/>
    <w:r w:rsidRPr="00863204">
      <w:rPr>
        <w:sz w:val="11"/>
        <w:szCs w:val="11"/>
      </w:rPr>
      <w:t xml:space="preserve">   (</w:t>
    </w:r>
    <w:proofErr w:type="gramEnd"/>
    <w:r w:rsidRPr="00863204">
      <w:rPr>
        <w:sz w:val="11"/>
        <w:szCs w:val="11"/>
      </w:rPr>
      <w:t>337) 527-8206</w:t>
    </w:r>
    <w:proofErr w:type="gramStart"/>
    <w:r w:rsidRPr="00863204">
      <w:rPr>
        <w:sz w:val="11"/>
        <w:szCs w:val="11"/>
      </w:rPr>
      <w:t xml:space="preserve">   (</w:t>
    </w:r>
    <w:proofErr w:type="gramEnd"/>
    <w:r w:rsidRPr="00863204">
      <w:rPr>
        <w:sz w:val="11"/>
        <w:szCs w:val="11"/>
      </w:rPr>
      <w:t>972) 878-9652</w:t>
    </w:r>
    <w:proofErr w:type="gramStart"/>
    <w:r w:rsidRPr="00863204">
      <w:rPr>
        <w:sz w:val="11"/>
        <w:szCs w:val="11"/>
      </w:rPr>
      <w:t xml:space="preserve">   (</w:t>
    </w:r>
    <w:proofErr w:type="gramEnd"/>
    <w:r w:rsidRPr="00863204">
      <w:rPr>
        <w:sz w:val="11"/>
        <w:szCs w:val="11"/>
      </w:rPr>
      <w:t xml:space="preserve">918) 251-9208      </w:t>
    </w:r>
    <w:proofErr w:type="gramStart"/>
    <w:r w:rsidRPr="00863204">
      <w:rPr>
        <w:sz w:val="11"/>
        <w:szCs w:val="11"/>
      </w:rPr>
      <w:t xml:space="preserve">   (</w:t>
    </w:r>
    <w:proofErr w:type="gramEnd"/>
    <w:r w:rsidRPr="00863204">
      <w:rPr>
        <w:sz w:val="11"/>
        <w:szCs w:val="11"/>
      </w:rPr>
      <w:t>806) 383-2592</w:t>
    </w:r>
    <w:proofErr w:type="gramStart"/>
    <w:r w:rsidRPr="00863204">
      <w:rPr>
        <w:sz w:val="11"/>
        <w:szCs w:val="11"/>
      </w:rPr>
      <w:t xml:space="preserve">   (</w:t>
    </w:r>
    <w:proofErr w:type="gramEnd"/>
    <w:r w:rsidRPr="00863204">
      <w:rPr>
        <w:sz w:val="11"/>
        <w:szCs w:val="11"/>
      </w:rPr>
      <w:t xml:space="preserve">817) 834-4064   </w:t>
    </w:r>
  </w:p>
  <w:p w14:paraId="7FBDFD91" w14:textId="77777777" w:rsidR="00863204" w:rsidRDefault="00863204" w:rsidP="00863204">
    <w:pPr>
      <w:pStyle w:val="Footer"/>
      <w:rPr>
        <w:sz w:val="12"/>
        <w:szCs w:val="12"/>
      </w:rPr>
    </w:pPr>
  </w:p>
  <w:p w14:paraId="36B58E86" w14:textId="77777777" w:rsidR="00863204" w:rsidRDefault="00863204" w:rsidP="00863204">
    <w:pPr>
      <w:pStyle w:val="Footer"/>
      <w:jc w:val="center"/>
      <w:rPr>
        <w:sz w:val="12"/>
        <w:szCs w:val="12"/>
      </w:rPr>
    </w:pPr>
    <w:r>
      <w:rPr>
        <w:sz w:val="12"/>
        <w:szCs w:val="12"/>
      </w:rPr>
      <w:t>Corp. Office</w:t>
    </w:r>
  </w:p>
  <w:p w14:paraId="6E29856A" w14:textId="77777777" w:rsidR="00863204" w:rsidRDefault="00863204" w:rsidP="00863204">
    <w:pPr>
      <w:pStyle w:val="Footer"/>
      <w:jc w:val="center"/>
      <w:rPr>
        <w:sz w:val="12"/>
        <w:szCs w:val="12"/>
      </w:rPr>
    </w:pPr>
    <w:r>
      <w:rPr>
        <w:sz w:val="12"/>
        <w:szCs w:val="12"/>
      </w:rPr>
      <w:t>Ennis, TX</w:t>
    </w:r>
  </w:p>
  <w:p w14:paraId="49F03270" w14:textId="77777777" w:rsidR="00863204" w:rsidRDefault="00863204" w:rsidP="00863204">
    <w:pPr>
      <w:pStyle w:val="Footer"/>
      <w:jc w:val="center"/>
      <w:rPr>
        <w:sz w:val="12"/>
        <w:szCs w:val="12"/>
      </w:rPr>
    </w:pPr>
    <w:r>
      <w:rPr>
        <w:sz w:val="12"/>
        <w:szCs w:val="12"/>
      </w:rPr>
      <w:t>(972) 875-6565</w:t>
    </w:r>
  </w:p>
  <w:p w14:paraId="1ECBC124" w14:textId="77777777" w:rsidR="00863204" w:rsidRPr="008630E5" w:rsidRDefault="00863204" w:rsidP="00863204">
    <w:pPr>
      <w:pStyle w:val="Footer"/>
      <w:jc w:val="center"/>
      <w:rPr>
        <w:sz w:val="24"/>
        <w:szCs w:val="24"/>
      </w:rPr>
    </w:pPr>
  </w:p>
  <w:p w14:paraId="09BD3C60" w14:textId="77777777" w:rsidR="00863204" w:rsidRPr="008630E5" w:rsidRDefault="00863204" w:rsidP="00863204">
    <w:pPr>
      <w:pStyle w:val="Footer"/>
      <w:jc w:val="center"/>
      <w:rPr>
        <w:sz w:val="24"/>
        <w:szCs w:val="24"/>
      </w:rPr>
    </w:pPr>
    <w:r w:rsidRPr="008630E5">
      <w:rPr>
        <w:sz w:val="24"/>
        <w:szCs w:val="24"/>
      </w:rPr>
      <w:t>100% EMPLOYEE OWNED</w:t>
    </w:r>
  </w:p>
  <w:p w14:paraId="20A0CBB4" w14:textId="7494E9C3" w:rsidR="00863204" w:rsidRPr="004A5A45" w:rsidRDefault="00863204" w:rsidP="004A5A45">
    <w:pPr>
      <w:pStyle w:val="Footer"/>
      <w:jc w:val="center"/>
      <w:rPr>
        <w:sz w:val="24"/>
        <w:szCs w:val="24"/>
      </w:rPr>
    </w:pPr>
    <w:r w:rsidRPr="008630E5">
      <w:rPr>
        <w:sz w:val="24"/>
        <w:szCs w:val="24"/>
      </w:rPr>
      <w:t>ESTABLISHED 1968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B525" w14:textId="77777777" w:rsidR="004737FF" w:rsidRDefault="004737FF" w:rsidP="008630E5">
      <w:pPr>
        <w:spacing w:after="0" w:line="240" w:lineRule="auto"/>
      </w:pPr>
      <w:r>
        <w:separator/>
      </w:r>
    </w:p>
  </w:footnote>
  <w:footnote w:type="continuationSeparator" w:id="0">
    <w:p w14:paraId="0CC85B89" w14:textId="77777777" w:rsidR="004737FF" w:rsidRDefault="004737FF" w:rsidP="00863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36E2" w14:textId="26DCD002" w:rsidR="004A5A45" w:rsidRDefault="004A5A45">
    <w:pPr>
      <w:pStyle w:val="Header"/>
      <w:jc w:val="right"/>
    </w:pPr>
    <w:r>
      <w:t xml:space="preserve">Page </w:t>
    </w:r>
    <w:sdt>
      <w:sdtPr>
        <w:id w:val="-15675660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2A20222" w14:textId="77777777" w:rsidR="004A5A45" w:rsidRDefault="004A5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1A59" w14:textId="77777777" w:rsidR="004A5A45" w:rsidRDefault="004A5A45" w:rsidP="004A5A45">
    <w:pPr>
      <w:tabs>
        <w:tab w:val="center" w:pos="4320"/>
        <w:tab w:val="right" w:pos="8640"/>
      </w:tabs>
      <w:spacing w:after="0" w:line="240" w:lineRule="auto"/>
      <w:ind w:left="5040"/>
      <w:jc w:val="center"/>
      <w:rPr>
        <w:rFonts w:ascii="Times New Roman" w:eastAsia="Times New Roman" w:hAnsi="Times New Roman" w:cs="Times New Roman"/>
        <w:i/>
        <w:sz w:val="20"/>
        <w:szCs w:val="20"/>
      </w:rPr>
    </w:pPr>
    <w:r>
      <w:rPr>
        <w:rFonts w:ascii="Times New Roman" w:eastAsia="Times New Roman" w:hAnsi="Times New Roman" w:cs="Times New Roman"/>
        <w:i/>
        <w:noProof/>
        <w:sz w:val="20"/>
        <w:szCs w:val="20"/>
      </w:rPr>
      <w:drawing>
        <wp:inline distT="0" distB="0" distL="0" distR="0" wp14:anchorId="63CDFE3E" wp14:editId="709F87BB">
          <wp:extent cx="3869456" cy="46693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kwork_LO_FF.jpg"/>
                  <pic:cNvPicPr/>
                </pic:nvPicPr>
                <pic:blipFill>
                  <a:blip r:embed="rId1">
                    <a:extLst>
                      <a:ext uri="{28A0092B-C50C-407E-A947-70E740481C1C}">
                        <a14:useLocalDpi xmlns:a14="http://schemas.microsoft.com/office/drawing/2010/main" val="0"/>
                      </a:ext>
                    </a:extLst>
                  </a:blip>
                  <a:stretch>
                    <a:fillRect/>
                  </a:stretch>
                </pic:blipFill>
                <pic:spPr>
                  <a:xfrm>
                    <a:off x="0" y="0"/>
                    <a:ext cx="3890408" cy="469459"/>
                  </a:xfrm>
                  <a:prstGeom prst="rect">
                    <a:avLst/>
                  </a:prstGeom>
                </pic:spPr>
              </pic:pic>
            </a:graphicData>
          </a:graphic>
        </wp:inline>
      </w:drawing>
    </w:r>
  </w:p>
  <w:p w14:paraId="4CE89450" w14:textId="2845DB30" w:rsidR="004A5A45" w:rsidRPr="008630E5" w:rsidRDefault="004A5A45" w:rsidP="004A5A45">
    <w:pPr>
      <w:tabs>
        <w:tab w:val="center" w:pos="4320"/>
        <w:tab w:val="right" w:pos="8640"/>
      </w:tabs>
      <w:spacing w:after="0" w:line="240" w:lineRule="auto"/>
      <w:ind w:left="5040"/>
      <w:jc w:val="center"/>
      <w:rPr>
        <w:rFonts w:eastAsia="Times New Roman" w:cs="Times New Roman"/>
        <w:sz w:val="20"/>
        <w:szCs w:val="20"/>
      </w:rPr>
    </w:pPr>
    <w:r>
      <w:rPr>
        <w:rFonts w:eastAsia="Times New Roman" w:cs="Times New Roman"/>
        <w:sz w:val="20"/>
        <w:szCs w:val="20"/>
      </w:rPr>
      <w:t xml:space="preserve">       Memphis Office</w:t>
    </w:r>
  </w:p>
  <w:p w14:paraId="118E9296" w14:textId="5C3EEF1C" w:rsidR="004A5A45" w:rsidRPr="008630E5" w:rsidRDefault="004A5A45" w:rsidP="004A5A45">
    <w:pPr>
      <w:tabs>
        <w:tab w:val="left" w:pos="7488"/>
      </w:tabs>
      <w:spacing w:after="0" w:line="240" w:lineRule="auto"/>
      <w:rPr>
        <w:rFonts w:eastAsia="Times New Roman" w:cs="Times New Roman"/>
        <w:sz w:val="20"/>
        <w:szCs w:val="20"/>
      </w:rPr>
    </w:pPr>
    <w:r>
      <w:rPr>
        <w:rFonts w:eastAsia="Times New Roman" w:cs="Times New Roman"/>
        <w:sz w:val="20"/>
        <w:szCs w:val="20"/>
      </w:rPr>
      <w:tab/>
      <w:t>P.O. Box 13243</w:t>
    </w:r>
  </w:p>
  <w:p w14:paraId="259A4FF2" w14:textId="4EA1BF09" w:rsidR="004A5A45" w:rsidRPr="008630E5" w:rsidRDefault="004A5A45" w:rsidP="004A5A45">
    <w:pPr>
      <w:tabs>
        <w:tab w:val="center" w:pos="4320"/>
        <w:tab w:val="right" w:pos="8640"/>
      </w:tabs>
      <w:spacing w:after="0" w:line="240" w:lineRule="auto"/>
      <w:ind w:left="5040"/>
      <w:jc w:val="center"/>
      <w:rPr>
        <w:rFonts w:eastAsia="Times New Roman" w:cs="Times New Roman"/>
        <w:sz w:val="20"/>
        <w:szCs w:val="20"/>
      </w:rPr>
    </w:pPr>
    <w:r>
      <w:rPr>
        <w:rFonts w:eastAsia="Times New Roman" w:cs="Times New Roman"/>
        <w:sz w:val="20"/>
        <w:szCs w:val="20"/>
      </w:rPr>
      <w:t xml:space="preserve">        </w:t>
    </w:r>
    <w:r w:rsidRPr="008630E5">
      <w:rPr>
        <w:rFonts w:eastAsia="Times New Roman" w:cs="Times New Roman"/>
        <w:sz w:val="20"/>
        <w:szCs w:val="20"/>
      </w:rPr>
      <w:t>Phone (</w:t>
    </w:r>
    <w:r>
      <w:rPr>
        <w:rFonts w:eastAsia="Times New Roman" w:cs="Times New Roman"/>
        <w:sz w:val="20"/>
        <w:szCs w:val="20"/>
      </w:rPr>
      <w:t>901) 942-0212</w:t>
    </w:r>
  </w:p>
  <w:p w14:paraId="2BF9CD62" w14:textId="042B46A5" w:rsidR="004A5A45" w:rsidRPr="008630E5" w:rsidRDefault="004A5A45" w:rsidP="004A5A45">
    <w:pPr>
      <w:tabs>
        <w:tab w:val="center" w:pos="4320"/>
        <w:tab w:val="right" w:pos="8640"/>
      </w:tabs>
      <w:spacing w:after="0" w:line="240" w:lineRule="auto"/>
      <w:ind w:left="5040"/>
      <w:jc w:val="center"/>
      <w:rPr>
        <w:rFonts w:eastAsia="Times New Roman" w:cs="Times New Roman"/>
        <w:sz w:val="20"/>
        <w:szCs w:val="20"/>
      </w:rPr>
    </w:pPr>
    <w:r>
      <w:rPr>
        <w:rFonts w:eastAsia="Times New Roman" w:cs="Times New Roman"/>
        <w:sz w:val="20"/>
        <w:szCs w:val="20"/>
      </w:rPr>
      <w:t xml:space="preserve">          </w:t>
    </w:r>
    <w:r w:rsidRPr="008630E5">
      <w:rPr>
        <w:rFonts w:eastAsia="Times New Roman" w:cs="Times New Roman"/>
        <w:sz w:val="20"/>
        <w:szCs w:val="20"/>
      </w:rPr>
      <w:t>Fax (</w:t>
    </w:r>
    <w:r>
      <w:rPr>
        <w:rFonts w:eastAsia="Times New Roman" w:cs="Times New Roman"/>
        <w:sz w:val="20"/>
        <w:szCs w:val="20"/>
      </w:rPr>
      <w:t>901) 774-9904</w:t>
    </w:r>
  </w:p>
  <w:p w14:paraId="2948F39B" w14:textId="42F73587" w:rsidR="004A5A45" w:rsidRPr="008630E5" w:rsidRDefault="004A5A45" w:rsidP="004A5A45">
    <w:pPr>
      <w:tabs>
        <w:tab w:val="center" w:pos="4320"/>
        <w:tab w:val="right" w:pos="8640"/>
      </w:tabs>
      <w:spacing w:after="0" w:line="240" w:lineRule="auto"/>
      <w:ind w:left="5040"/>
      <w:jc w:val="center"/>
      <w:rPr>
        <w:rFonts w:eastAsia="Times New Roman" w:cs="Times New Roman"/>
        <w:sz w:val="20"/>
        <w:szCs w:val="20"/>
      </w:rPr>
    </w:pPr>
    <w:r>
      <w:rPr>
        <w:rFonts w:eastAsia="Times New Roman" w:cs="Times New Roman"/>
        <w:sz w:val="20"/>
        <w:szCs w:val="20"/>
      </w:rPr>
      <w:t xml:space="preserve">           trac-work12@trac-work.com</w:t>
    </w:r>
  </w:p>
  <w:p w14:paraId="6EB65454" w14:textId="77777777" w:rsidR="004A5A45" w:rsidRDefault="004A5A45" w:rsidP="004A5A45">
    <w:pPr>
      <w:pStyle w:val="Header"/>
    </w:pPr>
  </w:p>
  <w:p w14:paraId="32368275" w14:textId="77777777" w:rsidR="00863204" w:rsidRDefault="00863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C6B"/>
    <w:multiLevelType w:val="hybridMultilevel"/>
    <w:tmpl w:val="3BE0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0972"/>
    <w:multiLevelType w:val="hybridMultilevel"/>
    <w:tmpl w:val="27C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048FC"/>
    <w:multiLevelType w:val="hybridMultilevel"/>
    <w:tmpl w:val="4F9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0979"/>
    <w:multiLevelType w:val="hybridMultilevel"/>
    <w:tmpl w:val="6994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D04A4"/>
    <w:multiLevelType w:val="hybridMultilevel"/>
    <w:tmpl w:val="6EF2CBA4"/>
    <w:lvl w:ilvl="0" w:tplc="7652AC24">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5" w15:restartNumberingAfterBreak="0">
    <w:nsid w:val="5A0A6BB2"/>
    <w:multiLevelType w:val="hybridMultilevel"/>
    <w:tmpl w:val="CCA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13D7D"/>
    <w:multiLevelType w:val="hybridMultilevel"/>
    <w:tmpl w:val="2DC8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560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540216">
    <w:abstractNumId w:val="5"/>
  </w:num>
  <w:num w:numId="3" w16cid:durableId="972365349">
    <w:abstractNumId w:val="1"/>
  </w:num>
  <w:num w:numId="4" w16cid:durableId="2023969382">
    <w:abstractNumId w:val="5"/>
  </w:num>
  <w:num w:numId="5" w16cid:durableId="267154690">
    <w:abstractNumId w:val="1"/>
  </w:num>
  <w:num w:numId="6" w16cid:durableId="1799687105">
    <w:abstractNumId w:val="2"/>
  </w:num>
  <w:num w:numId="7" w16cid:durableId="1681932673">
    <w:abstractNumId w:val="5"/>
  </w:num>
  <w:num w:numId="8" w16cid:durableId="475033943">
    <w:abstractNumId w:val="1"/>
  </w:num>
  <w:num w:numId="9" w16cid:durableId="1681420998">
    <w:abstractNumId w:val="6"/>
  </w:num>
  <w:num w:numId="10" w16cid:durableId="1735472902">
    <w:abstractNumId w:val="5"/>
  </w:num>
  <w:num w:numId="11" w16cid:durableId="442769782">
    <w:abstractNumId w:val="1"/>
  </w:num>
  <w:num w:numId="12" w16cid:durableId="293025842">
    <w:abstractNumId w:val="0"/>
  </w:num>
  <w:num w:numId="13" w16cid:durableId="706762467">
    <w:abstractNumId w:val="5"/>
  </w:num>
  <w:num w:numId="14" w16cid:durableId="630668215">
    <w:abstractNumId w:val="1"/>
  </w:num>
  <w:num w:numId="15" w16cid:durableId="504438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E5"/>
    <w:rsid w:val="00001FAB"/>
    <w:rsid w:val="00003AB0"/>
    <w:rsid w:val="0001792C"/>
    <w:rsid w:val="00056173"/>
    <w:rsid w:val="0006533B"/>
    <w:rsid w:val="000B23C0"/>
    <w:rsid w:val="000C6D64"/>
    <w:rsid w:val="000D4DAF"/>
    <w:rsid w:val="001158F0"/>
    <w:rsid w:val="00115A64"/>
    <w:rsid w:val="00127714"/>
    <w:rsid w:val="00145298"/>
    <w:rsid w:val="00146ADE"/>
    <w:rsid w:val="00157983"/>
    <w:rsid w:val="001619BD"/>
    <w:rsid w:val="00197998"/>
    <w:rsid w:val="001A0305"/>
    <w:rsid w:val="001C3690"/>
    <w:rsid w:val="001C742C"/>
    <w:rsid w:val="001D4C28"/>
    <w:rsid w:val="001E404C"/>
    <w:rsid w:val="001E727E"/>
    <w:rsid w:val="0020312E"/>
    <w:rsid w:val="00205DA9"/>
    <w:rsid w:val="00210B4E"/>
    <w:rsid w:val="002333C5"/>
    <w:rsid w:val="00245A4E"/>
    <w:rsid w:val="002476CE"/>
    <w:rsid w:val="00247EB1"/>
    <w:rsid w:val="002508F4"/>
    <w:rsid w:val="002716C9"/>
    <w:rsid w:val="0029370B"/>
    <w:rsid w:val="002A4FE2"/>
    <w:rsid w:val="002C6659"/>
    <w:rsid w:val="002D73D2"/>
    <w:rsid w:val="002E6A51"/>
    <w:rsid w:val="002F60CE"/>
    <w:rsid w:val="00314157"/>
    <w:rsid w:val="00333B48"/>
    <w:rsid w:val="0034617F"/>
    <w:rsid w:val="00371524"/>
    <w:rsid w:val="003A19BC"/>
    <w:rsid w:val="003A7538"/>
    <w:rsid w:val="003C349F"/>
    <w:rsid w:val="003C6380"/>
    <w:rsid w:val="003D0EAE"/>
    <w:rsid w:val="003D5854"/>
    <w:rsid w:val="003E654B"/>
    <w:rsid w:val="00417769"/>
    <w:rsid w:val="00437408"/>
    <w:rsid w:val="00457C7D"/>
    <w:rsid w:val="004737FF"/>
    <w:rsid w:val="004A5A45"/>
    <w:rsid w:val="00525E4B"/>
    <w:rsid w:val="005659BC"/>
    <w:rsid w:val="005D1C18"/>
    <w:rsid w:val="005E2DF0"/>
    <w:rsid w:val="005E3A34"/>
    <w:rsid w:val="006278A6"/>
    <w:rsid w:val="00633006"/>
    <w:rsid w:val="00660BED"/>
    <w:rsid w:val="006A7B2A"/>
    <w:rsid w:val="00700F95"/>
    <w:rsid w:val="0070786A"/>
    <w:rsid w:val="007111E4"/>
    <w:rsid w:val="00713889"/>
    <w:rsid w:val="00732BE8"/>
    <w:rsid w:val="00734DFE"/>
    <w:rsid w:val="00740B1A"/>
    <w:rsid w:val="007440F3"/>
    <w:rsid w:val="00766D2C"/>
    <w:rsid w:val="00771E3F"/>
    <w:rsid w:val="00780506"/>
    <w:rsid w:val="00786749"/>
    <w:rsid w:val="0078778C"/>
    <w:rsid w:val="00827E3C"/>
    <w:rsid w:val="008428BA"/>
    <w:rsid w:val="00861A1A"/>
    <w:rsid w:val="008630E5"/>
    <w:rsid w:val="00863204"/>
    <w:rsid w:val="0087243E"/>
    <w:rsid w:val="008B06BB"/>
    <w:rsid w:val="008B6C42"/>
    <w:rsid w:val="008C0716"/>
    <w:rsid w:val="008C0CDB"/>
    <w:rsid w:val="008E4E2C"/>
    <w:rsid w:val="008E6D43"/>
    <w:rsid w:val="009224C5"/>
    <w:rsid w:val="00924BF0"/>
    <w:rsid w:val="00936E0D"/>
    <w:rsid w:val="009454E5"/>
    <w:rsid w:val="00946D23"/>
    <w:rsid w:val="00971C95"/>
    <w:rsid w:val="00993CAC"/>
    <w:rsid w:val="009B2B43"/>
    <w:rsid w:val="009E33CD"/>
    <w:rsid w:val="009E43F7"/>
    <w:rsid w:val="009E4F14"/>
    <w:rsid w:val="009F2516"/>
    <w:rsid w:val="00A56C6C"/>
    <w:rsid w:val="00A70322"/>
    <w:rsid w:val="00A764B3"/>
    <w:rsid w:val="00A90050"/>
    <w:rsid w:val="00AA6704"/>
    <w:rsid w:val="00AD5AD9"/>
    <w:rsid w:val="00AE1F61"/>
    <w:rsid w:val="00B07542"/>
    <w:rsid w:val="00B13B6E"/>
    <w:rsid w:val="00B25863"/>
    <w:rsid w:val="00B579EA"/>
    <w:rsid w:val="00B72F96"/>
    <w:rsid w:val="00B82AAB"/>
    <w:rsid w:val="00BA0B7A"/>
    <w:rsid w:val="00C139C5"/>
    <w:rsid w:val="00C27899"/>
    <w:rsid w:val="00C434A7"/>
    <w:rsid w:val="00C46AAC"/>
    <w:rsid w:val="00C51B4F"/>
    <w:rsid w:val="00C53AF5"/>
    <w:rsid w:val="00C60A5F"/>
    <w:rsid w:val="00C947AE"/>
    <w:rsid w:val="00CD28B2"/>
    <w:rsid w:val="00CF0451"/>
    <w:rsid w:val="00D60DF4"/>
    <w:rsid w:val="00D638D1"/>
    <w:rsid w:val="00DB39F9"/>
    <w:rsid w:val="00DE287C"/>
    <w:rsid w:val="00DF0476"/>
    <w:rsid w:val="00DF1780"/>
    <w:rsid w:val="00E02627"/>
    <w:rsid w:val="00E31ECB"/>
    <w:rsid w:val="00E321B3"/>
    <w:rsid w:val="00EA5438"/>
    <w:rsid w:val="00EC185C"/>
    <w:rsid w:val="00ED1206"/>
    <w:rsid w:val="00EF769F"/>
    <w:rsid w:val="00F07E0B"/>
    <w:rsid w:val="00F102DB"/>
    <w:rsid w:val="00F25EFC"/>
    <w:rsid w:val="00F4681D"/>
    <w:rsid w:val="00F83A51"/>
    <w:rsid w:val="00FB5F57"/>
    <w:rsid w:val="00FC794F"/>
    <w:rsid w:val="00FE1DCA"/>
    <w:rsid w:val="00FE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9D3C1"/>
  <w15:docId w15:val="{3B6BBFF8-677F-4A5B-8ED3-67BCCB75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E5"/>
  </w:style>
  <w:style w:type="paragraph" w:styleId="Footer">
    <w:name w:val="footer"/>
    <w:basedOn w:val="Normal"/>
    <w:link w:val="FooterChar"/>
    <w:uiPriority w:val="99"/>
    <w:unhideWhenUsed/>
    <w:rsid w:val="0086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E5"/>
  </w:style>
  <w:style w:type="paragraph" w:styleId="BalloonText">
    <w:name w:val="Balloon Text"/>
    <w:basedOn w:val="Normal"/>
    <w:link w:val="BalloonTextChar"/>
    <w:uiPriority w:val="99"/>
    <w:semiHidden/>
    <w:unhideWhenUsed/>
    <w:rsid w:val="0086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0E5"/>
    <w:rPr>
      <w:rFonts w:ascii="Tahoma" w:hAnsi="Tahoma" w:cs="Tahoma"/>
      <w:sz w:val="16"/>
      <w:szCs w:val="16"/>
    </w:rPr>
  </w:style>
  <w:style w:type="paragraph" w:styleId="NoSpacing">
    <w:name w:val="No Spacing"/>
    <w:uiPriority w:val="1"/>
    <w:qFormat/>
    <w:rsid w:val="001D4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00113">
      <w:bodyDiv w:val="1"/>
      <w:marLeft w:val="0"/>
      <w:marRight w:val="0"/>
      <w:marTop w:val="0"/>
      <w:marBottom w:val="0"/>
      <w:divBdr>
        <w:top w:val="none" w:sz="0" w:space="0" w:color="auto"/>
        <w:left w:val="none" w:sz="0" w:space="0" w:color="auto"/>
        <w:bottom w:val="none" w:sz="0" w:space="0" w:color="auto"/>
        <w:right w:val="none" w:sz="0" w:space="0" w:color="auto"/>
      </w:divBdr>
    </w:div>
    <w:div w:id="1491366670">
      <w:bodyDiv w:val="1"/>
      <w:marLeft w:val="0"/>
      <w:marRight w:val="0"/>
      <w:marTop w:val="0"/>
      <w:marBottom w:val="0"/>
      <w:divBdr>
        <w:top w:val="none" w:sz="0" w:space="0" w:color="auto"/>
        <w:left w:val="none" w:sz="0" w:space="0" w:color="auto"/>
        <w:bottom w:val="none" w:sz="0" w:space="0" w:color="auto"/>
        <w:right w:val="none" w:sz="0" w:space="0" w:color="auto"/>
      </w:divBdr>
    </w:div>
    <w:div w:id="205267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3845</Characters>
  <Application>Microsoft Office Word</Application>
  <DocSecurity>0</DocSecurity>
  <Lines>101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Ericka Allen</dc:creator>
  <cp:lastModifiedBy>Bill Greer</cp:lastModifiedBy>
  <cp:revision>2</cp:revision>
  <cp:lastPrinted>2016-05-05T18:07:00Z</cp:lastPrinted>
  <dcterms:created xsi:type="dcterms:W3CDTF">2026-02-25T19:34:00Z</dcterms:created>
  <dcterms:modified xsi:type="dcterms:W3CDTF">2026-02-25T19:34:00Z</dcterms:modified>
</cp:coreProperties>
</file>