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E4DA" w14:textId="77777777" w:rsidR="00A15045" w:rsidRPr="00742A24" w:rsidRDefault="00CD4B16" w:rsidP="00CD5D58">
      <w:pPr>
        <w:spacing w:after="0" w:line="240" w:lineRule="auto"/>
        <w:jc w:val="center"/>
        <w:rPr>
          <w:rFonts w:asciiTheme="majorHAnsi" w:hAnsiTheme="majorHAnsi" w:cstheme="majorHAnsi"/>
          <w:sz w:val="20"/>
          <w:szCs w:val="20"/>
        </w:rPr>
      </w:pPr>
      <w:r w:rsidRPr="00742A24">
        <w:rPr>
          <w:rFonts w:asciiTheme="majorHAnsi" w:hAnsiTheme="majorHAnsi" w:cstheme="majorHAnsi"/>
          <w:sz w:val="20"/>
          <w:szCs w:val="20"/>
        </w:rPr>
        <w:t>MINUTES OF HAYWOOD COUNTY UTILITY DISTRICT</w:t>
      </w:r>
    </w:p>
    <w:p w14:paraId="26A55284" w14:textId="77777777" w:rsidR="00A15045" w:rsidRPr="00742A24" w:rsidRDefault="00CD4B16" w:rsidP="00CD5D58">
      <w:pPr>
        <w:spacing w:after="0" w:line="240" w:lineRule="auto"/>
        <w:jc w:val="center"/>
        <w:rPr>
          <w:rFonts w:asciiTheme="majorHAnsi" w:hAnsiTheme="majorHAnsi" w:cstheme="majorHAnsi"/>
          <w:sz w:val="20"/>
          <w:szCs w:val="20"/>
        </w:rPr>
      </w:pPr>
      <w:r w:rsidRPr="00742A24">
        <w:rPr>
          <w:rFonts w:asciiTheme="majorHAnsi" w:hAnsiTheme="majorHAnsi" w:cstheme="majorHAnsi"/>
          <w:sz w:val="20"/>
          <w:szCs w:val="20"/>
        </w:rPr>
        <w:t>BOARD OF COMMISSIONERS MEETING</w:t>
      </w:r>
    </w:p>
    <w:p w14:paraId="1BDB98D5" w14:textId="1F222C2A" w:rsidR="003A3436" w:rsidRPr="00742A24" w:rsidRDefault="00A50A45" w:rsidP="00CD5D58">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October 30, 2025</w:t>
      </w:r>
    </w:p>
    <w:p w14:paraId="612C1D73" w14:textId="77777777" w:rsidR="00A15045" w:rsidRPr="00742A24" w:rsidRDefault="00A15045" w:rsidP="00CD5D58">
      <w:pPr>
        <w:spacing w:after="0" w:line="240" w:lineRule="auto"/>
        <w:jc w:val="center"/>
        <w:rPr>
          <w:rFonts w:asciiTheme="majorHAnsi" w:hAnsiTheme="majorHAnsi" w:cstheme="majorHAnsi"/>
          <w:sz w:val="20"/>
          <w:szCs w:val="20"/>
        </w:rPr>
      </w:pPr>
    </w:p>
    <w:p w14:paraId="7472BF22" w14:textId="77777777" w:rsidR="00A15045" w:rsidRPr="00742A24" w:rsidRDefault="00A15045" w:rsidP="00CB48A4">
      <w:pPr>
        <w:spacing w:after="0" w:line="240" w:lineRule="auto"/>
        <w:jc w:val="both"/>
        <w:rPr>
          <w:rFonts w:asciiTheme="majorHAnsi" w:hAnsiTheme="majorHAnsi" w:cstheme="majorHAnsi"/>
          <w:sz w:val="20"/>
          <w:szCs w:val="20"/>
        </w:rPr>
      </w:pPr>
    </w:p>
    <w:p w14:paraId="6A815E36" w14:textId="37E8EDD4" w:rsidR="00BD76BE"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A Meeting of the Board of Commissioners of Haywood County Utility District was held on </w:t>
      </w:r>
      <w:r w:rsidR="00A50A45">
        <w:rPr>
          <w:rFonts w:asciiTheme="majorHAnsi" w:hAnsiTheme="majorHAnsi" w:cstheme="majorHAnsi"/>
          <w:sz w:val="20"/>
          <w:szCs w:val="20"/>
        </w:rPr>
        <w:t>October 30</w:t>
      </w:r>
      <w:r w:rsidR="00220024">
        <w:rPr>
          <w:rFonts w:asciiTheme="majorHAnsi" w:hAnsiTheme="majorHAnsi" w:cstheme="majorHAnsi"/>
          <w:sz w:val="20"/>
          <w:szCs w:val="20"/>
        </w:rPr>
        <w:t>, 2025</w:t>
      </w:r>
      <w:r w:rsidR="00D814F1" w:rsidRPr="00742A24">
        <w:rPr>
          <w:rFonts w:asciiTheme="majorHAnsi" w:hAnsiTheme="majorHAnsi" w:cstheme="majorHAnsi"/>
          <w:sz w:val="20"/>
          <w:szCs w:val="20"/>
        </w:rPr>
        <w:t>. Present for</w:t>
      </w:r>
      <w:r w:rsidRPr="00742A24">
        <w:rPr>
          <w:rFonts w:asciiTheme="majorHAnsi" w:hAnsiTheme="majorHAnsi" w:cstheme="majorHAnsi"/>
          <w:sz w:val="20"/>
          <w:szCs w:val="20"/>
        </w:rPr>
        <w:t xml:space="preserve"> the meeting were </w:t>
      </w:r>
      <w:r w:rsidR="007E1ED0" w:rsidRPr="00742A24">
        <w:rPr>
          <w:rFonts w:asciiTheme="majorHAnsi" w:hAnsiTheme="majorHAnsi" w:cstheme="majorHAnsi"/>
          <w:sz w:val="20"/>
          <w:szCs w:val="20"/>
        </w:rPr>
        <w:t>board members</w:t>
      </w:r>
      <w:r w:rsidR="000A6EA3">
        <w:rPr>
          <w:rFonts w:asciiTheme="majorHAnsi" w:hAnsiTheme="majorHAnsi" w:cstheme="majorHAnsi"/>
          <w:sz w:val="20"/>
          <w:szCs w:val="20"/>
        </w:rPr>
        <w:t xml:space="preserve"> </w:t>
      </w:r>
      <w:r w:rsidR="007E1ED0" w:rsidRPr="00742A24">
        <w:rPr>
          <w:rFonts w:asciiTheme="majorHAnsi" w:hAnsiTheme="majorHAnsi" w:cstheme="majorHAnsi"/>
          <w:sz w:val="20"/>
          <w:szCs w:val="20"/>
        </w:rPr>
        <w:t xml:space="preserve">Teri </w:t>
      </w:r>
      <w:r w:rsidR="00784301" w:rsidRPr="00742A24">
        <w:rPr>
          <w:rFonts w:asciiTheme="majorHAnsi" w:hAnsiTheme="majorHAnsi" w:cstheme="majorHAnsi"/>
          <w:sz w:val="20"/>
          <w:szCs w:val="20"/>
        </w:rPr>
        <w:t>Robinson,</w:t>
      </w:r>
      <w:r w:rsidR="007E1ED0" w:rsidRPr="00742A24">
        <w:rPr>
          <w:rFonts w:asciiTheme="majorHAnsi" w:hAnsiTheme="majorHAnsi" w:cstheme="majorHAnsi"/>
          <w:sz w:val="20"/>
          <w:szCs w:val="20"/>
        </w:rPr>
        <w:t xml:space="preserve"> and </w:t>
      </w:r>
      <w:r w:rsidRPr="00742A24">
        <w:rPr>
          <w:rFonts w:asciiTheme="majorHAnsi" w:hAnsiTheme="majorHAnsi" w:cstheme="majorHAnsi"/>
          <w:sz w:val="20"/>
          <w:szCs w:val="20"/>
        </w:rPr>
        <w:t>Jeffery Richmond</w:t>
      </w:r>
      <w:r w:rsidR="00D814F1" w:rsidRPr="00742A24">
        <w:rPr>
          <w:rFonts w:asciiTheme="majorHAnsi" w:hAnsiTheme="majorHAnsi" w:cstheme="majorHAnsi"/>
          <w:sz w:val="20"/>
          <w:szCs w:val="20"/>
        </w:rPr>
        <w:t xml:space="preserve">. </w:t>
      </w:r>
      <w:proofErr w:type="gramStart"/>
      <w:r w:rsidR="00D814F1" w:rsidRPr="00742A24">
        <w:rPr>
          <w:rFonts w:asciiTheme="majorHAnsi" w:hAnsiTheme="majorHAnsi" w:cstheme="majorHAnsi"/>
          <w:sz w:val="20"/>
          <w:szCs w:val="20"/>
        </w:rPr>
        <w:t>Also</w:t>
      </w:r>
      <w:proofErr w:type="gramEnd"/>
      <w:r w:rsidR="00D814F1" w:rsidRPr="00742A24">
        <w:rPr>
          <w:rFonts w:asciiTheme="majorHAnsi" w:hAnsiTheme="majorHAnsi" w:cstheme="majorHAnsi"/>
          <w:sz w:val="20"/>
          <w:szCs w:val="20"/>
        </w:rPr>
        <w:t xml:space="preserve"> present were</w:t>
      </w:r>
      <w:r w:rsidRPr="00742A24">
        <w:rPr>
          <w:rFonts w:asciiTheme="majorHAnsi" w:hAnsiTheme="majorHAnsi" w:cstheme="majorHAnsi"/>
          <w:sz w:val="20"/>
          <w:szCs w:val="20"/>
        </w:rPr>
        <w:t xml:space="preserve"> Russ Stoots</w:t>
      </w:r>
      <w:r w:rsidR="000A6EA3">
        <w:rPr>
          <w:rFonts w:asciiTheme="majorHAnsi" w:hAnsiTheme="majorHAnsi" w:cstheme="majorHAnsi"/>
          <w:sz w:val="20"/>
          <w:szCs w:val="20"/>
        </w:rPr>
        <w:t xml:space="preserve">, Ben </w:t>
      </w:r>
      <w:r w:rsidR="00784301">
        <w:rPr>
          <w:rFonts w:asciiTheme="majorHAnsi" w:hAnsiTheme="majorHAnsi" w:cstheme="majorHAnsi"/>
          <w:sz w:val="20"/>
          <w:szCs w:val="20"/>
        </w:rPr>
        <w:t>Thornton,</w:t>
      </w:r>
      <w:r w:rsidR="00624FD2">
        <w:rPr>
          <w:rFonts w:asciiTheme="majorHAnsi" w:hAnsiTheme="majorHAnsi" w:cstheme="majorHAnsi"/>
          <w:sz w:val="20"/>
          <w:szCs w:val="20"/>
        </w:rPr>
        <w:t xml:space="preserve"> </w:t>
      </w:r>
      <w:r w:rsidRPr="00742A24">
        <w:rPr>
          <w:rFonts w:asciiTheme="majorHAnsi" w:hAnsiTheme="majorHAnsi" w:cstheme="majorHAnsi"/>
          <w:sz w:val="20"/>
          <w:szCs w:val="20"/>
        </w:rPr>
        <w:t>and Attorney Michael Banks.</w:t>
      </w:r>
      <w:r w:rsidR="00A50A45">
        <w:rPr>
          <w:rFonts w:asciiTheme="majorHAnsi" w:hAnsiTheme="majorHAnsi" w:cstheme="majorHAnsi"/>
          <w:sz w:val="20"/>
          <w:szCs w:val="20"/>
        </w:rPr>
        <w:t xml:space="preserve"> Absent was Terrance Cannon.</w:t>
      </w:r>
      <w:r w:rsidR="00624FD2">
        <w:rPr>
          <w:rFonts w:asciiTheme="majorHAnsi" w:hAnsiTheme="majorHAnsi" w:cstheme="majorHAnsi"/>
          <w:sz w:val="20"/>
          <w:szCs w:val="20"/>
        </w:rPr>
        <w:t xml:space="preserve"> </w:t>
      </w:r>
      <w:r w:rsidR="00BD76BE" w:rsidRPr="00742A24">
        <w:rPr>
          <w:rFonts w:asciiTheme="majorHAnsi" w:hAnsiTheme="majorHAnsi" w:cstheme="majorHAnsi"/>
          <w:sz w:val="20"/>
          <w:szCs w:val="20"/>
        </w:rPr>
        <w:t xml:space="preserve">A quorum was </w:t>
      </w:r>
      <w:r w:rsidR="00547B1E" w:rsidRPr="00742A24">
        <w:rPr>
          <w:rFonts w:asciiTheme="majorHAnsi" w:hAnsiTheme="majorHAnsi" w:cstheme="majorHAnsi"/>
          <w:sz w:val="20"/>
          <w:szCs w:val="20"/>
        </w:rPr>
        <w:t>declared,</w:t>
      </w:r>
      <w:r w:rsidR="00566D09" w:rsidRPr="00742A24">
        <w:rPr>
          <w:rFonts w:asciiTheme="majorHAnsi" w:hAnsiTheme="majorHAnsi" w:cstheme="majorHAnsi"/>
          <w:sz w:val="20"/>
          <w:szCs w:val="20"/>
        </w:rPr>
        <w:t xml:space="preserve"> and</w:t>
      </w:r>
      <w:r w:rsidR="00BD76BE" w:rsidRPr="00742A24">
        <w:rPr>
          <w:rFonts w:asciiTheme="majorHAnsi" w:hAnsiTheme="majorHAnsi" w:cstheme="majorHAnsi"/>
          <w:sz w:val="20"/>
          <w:szCs w:val="20"/>
        </w:rPr>
        <w:t xml:space="preserve"> the meeting was opened.</w:t>
      </w:r>
    </w:p>
    <w:p w14:paraId="711B6CF1" w14:textId="6889A218"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 </w:t>
      </w:r>
      <w:r w:rsidR="00566D09" w:rsidRPr="00742A24">
        <w:rPr>
          <w:rFonts w:asciiTheme="majorHAnsi" w:hAnsiTheme="majorHAnsi" w:cstheme="majorHAnsi"/>
          <w:sz w:val="20"/>
          <w:szCs w:val="20"/>
        </w:rPr>
        <w:t xml:space="preserve">There was a period for public </w:t>
      </w:r>
      <w:r w:rsidR="00547B1E" w:rsidRPr="00742A24">
        <w:rPr>
          <w:rFonts w:asciiTheme="majorHAnsi" w:hAnsiTheme="majorHAnsi" w:cstheme="majorHAnsi"/>
          <w:sz w:val="20"/>
          <w:szCs w:val="20"/>
        </w:rPr>
        <w:t>comment,</w:t>
      </w:r>
      <w:r w:rsidR="00566D09" w:rsidRPr="00742A24">
        <w:rPr>
          <w:rFonts w:asciiTheme="majorHAnsi" w:hAnsiTheme="majorHAnsi" w:cstheme="majorHAnsi"/>
          <w:sz w:val="20"/>
          <w:szCs w:val="20"/>
        </w:rPr>
        <w:t xml:space="preserve"> but no one spoke.</w:t>
      </w:r>
    </w:p>
    <w:p w14:paraId="442F417A" w14:textId="782241C9"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The </w:t>
      </w:r>
      <w:r w:rsidR="00A50A45">
        <w:rPr>
          <w:rFonts w:asciiTheme="majorHAnsi" w:hAnsiTheme="majorHAnsi" w:cstheme="majorHAnsi"/>
          <w:sz w:val="20"/>
          <w:szCs w:val="20"/>
        </w:rPr>
        <w:t xml:space="preserve">approval of the </w:t>
      </w:r>
      <w:r w:rsidRPr="00742A24">
        <w:rPr>
          <w:rFonts w:asciiTheme="majorHAnsi" w:hAnsiTheme="majorHAnsi" w:cstheme="majorHAnsi"/>
          <w:sz w:val="20"/>
          <w:szCs w:val="20"/>
        </w:rPr>
        <w:t xml:space="preserve">minutes from the </w:t>
      </w:r>
      <w:r w:rsidR="00A50A45">
        <w:rPr>
          <w:rFonts w:asciiTheme="majorHAnsi" w:hAnsiTheme="majorHAnsi" w:cstheme="majorHAnsi"/>
          <w:sz w:val="20"/>
          <w:szCs w:val="20"/>
        </w:rPr>
        <w:t>September 25</w:t>
      </w:r>
      <w:r w:rsidR="00B57394">
        <w:rPr>
          <w:rFonts w:asciiTheme="majorHAnsi" w:hAnsiTheme="majorHAnsi" w:cstheme="majorHAnsi"/>
          <w:sz w:val="20"/>
          <w:szCs w:val="20"/>
        </w:rPr>
        <w:t>,</w:t>
      </w:r>
      <w:r w:rsidRPr="00742A24">
        <w:rPr>
          <w:rFonts w:asciiTheme="majorHAnsi" w:hAnsiTheme="majorHAnsi" w:cstheme="majorHAnsi"/>
          <w:sz w:val="20"/>
          <w:szCs w:val="20"/>
        </w:rPr>
        <w:t xml:space="preserve"> 202</w:t>
      </w:r>
      <w:r w:rsidR="00082BDD">
        <w:rPr>
          <w:rFonts w:asciiTheme="majorHAnsi" w:hAnsiTheme="majorHAnsi" w:cstheme="majorHAnsi"/>
          <w:sz w:val="20"/>
          <w:szCs w:val="20"/>
        </w:rPr>
        <w:t>5</w:t>
      </w:r>
      <w:r w:rsidRPr="00742A24">
        <w:rPr>
          <w:rFonts w:asciiTheme="majorHAnsi" w:hAnsiTheme="majorHAnsi" w:cstheme="majorHAnsi"/>
          <w:sz w:val="20"/>
          <w:szCs w:val="20"/>
        </w:rPr>
        <w:t xml:space="preserve">, </w:t>
      </w:r>
      <w:r w:rsidR="00A50A45">
        <w:rPr>
          <w:rFonts w:asciiTheme="majorHAnsi" w:hAnsiTheme="majorHAnsi" w:cstheme="majorHAnsi"/>
          <w:sz w:val="20"/>
          <w:szCs w:val="20"/>
        </w:rPr>
        <w:t>was delayed until the next meeting.</w:t>
      </w:r>
    </w:p>
    <w:p w14:paraId="63EFBCC2" w14:textId="165A9841"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The next order of business was a review of the most recent financial statements which were presented by Russ Stoots. </w:t>
      </w:r>
      <w:r w:rsidR="00624FD2">
        <w:rPr>
          <w:rFonts w:asciiTheme="majorHAnsi" w:hAnsiTheme="majorHAnsi" w:cstheme="majorHAnsi"/>
          <w:sz w:val="20"/>
          <w:szCs w:val="20"/>
        </w:rPr>
        <w:t>Stoots led a discussion on the statements, and there was no action to be taken</w:t>
      </w:r>
      <w:r w:rsidR="00082BDD">
        <w:rPr>
          <w:rFonts w:asciiTheme="majorHAnsi" w:hAnsiTheme="majorHAnsi" w:cstheme="majorHAnsi"/>
          <w:sz w:val="20"/>
          <w:szCs w:val="20"/>
        </w:rPr>
        <w:t>.</w:t>
      </w:r>
    </w:p>
    <w:p w14:paraId="3984261C" w14:textId="18F2BE2D" w:rsidR="00742A24" w:rsidRDefault="00082BDD"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T</w:t>
      </w:r>
      <w:r w:rsidR="007A0D36" w:rsidRPr="00742A24">
        <w:rPr>
          <w:rFonts w:asciiTheme="majorHAnsi" w:hAnsiTheme="majorHAnsi" w:cstheme="majorHAnsi"/>
          <w:sz w:val="20"/>
          <w:szCs w:val="20"/>
        </w:rPr>
        <w:t xml:space="preserve">he next </w:t>
      </w:r>
      <w:r w:rsidR="00640BD5">
        <w:rPr>
          <w:rFonts w:asciiTheme="majorHAnsi" w:hAnsiTheme="majorHAnsi" w:cstheme="majorHAnsi"/>
          <w:sz w:val="20"/>
          <w:szCs w:val="20"/>
        </w:rPr>
        <w:t>order</w:t>
      </w:r>
      <w:r w:rsidR="007A0D36" w:rsidRPr="00742A24">
        <w:rPr>
          <w:rFonts w:asciiTheme="majorHAnsi" w:hAnsiTheme="majorHAnsi" w:cstheme="majorHAnsi"/>
          <w:sz w:val="20"/>
          <w:szCs w:val="20"/>
        </w:rPr>
        <w:t xml:space="preserve"> of </w:t>
      </w:r>
      <w:r w:rsidR="00B57394" w:rsidRPr="00742A24">
        <w:rPr>
          <w:rFonts w:asciiTheme="majorHAnsi" w:hAnsiTheme="majorHAnsi" w:cstheme="majorHAnsi"/>
          <w:sz w:val="20"/>
          <w:szCs w:val="20"/>
        </w:rPr>
        <w:t>business</w:t>
      </w:r>
      <w:r>
        <w:rPr>
          <w:rFonts w:asciiTheme="majorHAnsi" w:hAnsiTheme="majorHAnsi" w:cstheme="majorHAnsi"/>
          <w:sz w:val="20"/>
          <w:szCs w:val="20"/>
        </w:rPr>
        <w:t xml:space="preserve"> was </w:t>
      </w:r>
      <w:r w:rsidR="00640BD5">
        <w:rPr>
          <w:rFonts w:asciiTheme="majorHAnsi" w:hAnsiTheme="majorHAnsi" w:cstheme="majorHAnsi"/>
          <w:sz w:val="20"/>
          <w:szCs w:val="20"/>
        </w:rPr>
        <w:t>an update on the AMI Electronic Meter Project</w:t>
      </w:r>
      <w:r w:rsidR="00624FD2">
        <w:rPr>
          <w:rFonts w:asciiTheme="majorHAnsi" w:hAnsiTheme="majorHAnsi" w:cstheme="majorHAnsi"/>
          <w:sz w:val="20"/>
          <w:szCs w:val="20"/>
        </w:rPr>
        <w:t xml:space="preserve">. </w:t>
      </w:r>
      <w:r w:rsidR="007A0D36" w:rsidRPr="00742A24">
        <w:rPr>
          <w:rFonts w:asciiTheme="majorHAnsi" w:hAnsiTheme="majorHAnsi" w:cstheme="majorHAnsi"/>
          <w:sz w:val="20"/>
          <w:szCs w:val="20"/>
        </w:rPr>
        <w:t xml:space="preserve"> </w:t>
      </w:r>
      <w:r w:rsidR="00A50A45">
        <w:rPr>
          <w:rFonts w:asciiTheme="majorHAnsi" w:hAnsiTheme="majorHAnsi" w:cstheme="majorHAnsi"/>
          <w:sz w:val="20"/>
          <w:szCs w:val="20"/>
        </w:rPr>
        <w:t xml:space="preserve">A motion to approve additional charges for adding an identifier to the meters, </w:t>
      </w:r>
      <w:r w:rsidR="00992AD2">
        <w:rPr>
          <w:rFonts w:asciiTheme="majorHAnsi" w:hAnsiTheme="majorHAnsi" w:cstheme="majorHAnsi"/>
          <w:sz w:val="20"/>
          <w:szCs w:val="20"/>
        </w:rPr>
        <w:t>at a cost of</w:t>
      </w:r>
      <w:r w:rsidR="00A50A45">
        <w:rPr>
          <w:rFonts w:asciiTheme="majorHAnsi" w:hAnsiTheme="majorHAnsi" w:cstheme="majorHAnsi"/>
          <w:sz w:val="20"/>
          <w:szCs w:val="20"/>
        </w:rPr>
        <w:t xml:space="preserve"> $7,891.00 </w:t>
      </w:r>
      <w:proofErr w:type="gramStart"/>
      <w:r w:rsidR="00A50A45">
        <w:rPr>
          <w:rFonts w:asciiTheme="majorHAnsi" w:hAnsiTheme="majorHAnsi" w:cstheme="majorHAnsi"/>
          <w:sz w:val="20"/>
          <w:szCs w:val="20"/>
        </w:rPr>
        <w:t>and also</w:t>
      </w:r>
      <w:proofErr w:type="gramEnd"/>
      <w:r w:rsidR="00A50A45">
        <w:rPr>
          <w:rFonts w:asciiTheme="majorHAnsi" w:hAnsiTheme="majorHAnsi" w:cstheme="majorHAnsi"/>
          <w:sz w:val="20"/>
          <w:szCs w:val="20"/>
        </w:rPr>
        <w:t xml:space="preserve"> the additional cost of plastic </w:t>
      </w:r>
      <w:r w:rsidR="000E3DDA">
        <w:rPr>
          <w:rFonts w:asciiTheme="majorHAnsi" w:hAnsiTheme="majorHAnsi" w:cstheme="majorHAnsi"/>
          <w:sz w:val="20"/>
          <w:szCs w:val="20"/>
        </w:rPr>
        <w:t>lid</w:t>
      </w:r>
      <w:r w:rsidR="00A50A45">
        <w:rPr>
          <w:rFonts w:asciiTheme="majorHAnsi" w:hAnsiTheme="majorHAnsi" w:cstheme="majorHAnsi"/>
          <w:sz w:val="20"/>
          <w:szCs w:val="20"/>
        </w:rPr>
        <w:t xml:space="preserve"> covers which added $8,800.00 to the project, was made by Jeffery Richmond and seconded by Teri Robinson, </w:t>
      </w:r>
      <w:proofErr w:type="gramStart"/>
      <w:r w:rsidR="00A50A45">
        <w:rPr>
          <w:rFonts w:asciiTheme="majorHAnsi" w:hAnsiTheme="majorHAnsi" w:cstheme="majorHAnsi"/>
          <w:sz w:val="20"/>
          <w:szCs w:val="20"/>
        </w:rPr>
        <w:t>and it</w:t>
      </w:r>
      <w:proofErr w:type="gramEnd"/>
      <w:r w:rsidR="00A50A45">
        <w:rPr>
          <w:rFonts w:asciiTheme="majorHAnsi" w:hAnsiTheme="majorHAnsi" w:cstheme="majorHAnsi"/>
          <w:sz w:val="20"/>
          <w:szCs w:val="20"/>
        </w:rPr>
        <w:t xml:space="preserve"> passed. </w:t>
      </w:r>
      <w:proofErr w:type="gramStart"/>
      <w:r w:rsidR="00A50A45">
        <w:rPr>
          <w:rFonts w:asciiTheme="majorHAnsi" w:hAnsiTheme="majorHAnsi" w:cstheme="majorHAnsi"/>
          <w:sz w:val="20"/>
          <w:szCs w:val="20"/>
        </w:rPr>
        <w:t>Also</w:t>
      </w:r>
      <w:proofErr w:type="gramEnd"/>
      <w:r w:rsidR="00A50A45">
        <w:rPr>
          <w:rFonts w:asciiTheme="majorHAnsi" w:hAnsiTheme="majorHAnsi" w:cstheme="majorHAnsi"/>
          <w:sz w:val="20"/>
          <w:szCs w:val="20"/>
        </w:rPr>
        <w:t xml:space="preserve"> regarding the AMI project, the Board voted to not renew the $350,000.00 CD in December and put the funds in the capital improvement fund to pay for the AMI improvement project. Motion was made by Teri Robinson and seconded by Jeffery Richmpoond and it passed.</w:t>
      </w:r>
    </w:p>
    <w:p w14:paraId="00597C3A" w14:textId="3188EA88" w:rsidR="00A50A45" w:rsidRDefault="00A50A45"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There was no action taken on the audit engagement letter.</w:t>
      </w:r>
    </w:p>
    <w:p w14:paraId="7049D84D" w14:textId="1A0F2D08" w:rsidR="00A50A45" w:rsidRDefault="00A50A45" w:rsidP="006B6C3F">
      <w:pPr>
        <w:spacing w:after="0" w:line="360" w:lineRule="auto"/>
        <w:ind w:firstLine="708"/>
        <w:jc w:val="both"/>
        <w:rPr>
          <w:rFonts w:asciiTheme="majorHAnsi" w:hAnsiTheme="majorHAnsi" w:cstheme="majorHAnsi"/>
          <w:sz w:val="20"/>
          <w:szCs w:val="20"/>
        </w:rPr>
      </w:pPr>
      <w:r>
        <w:rPr>
          <w:rFonts w:asciiTheme="majorHAnsi" w:hAnsiTheme="majorHAnsi" w:cstheme="majorHAnsi"/>
          <w:sz w:val="20"/>
          <w:szCs w:val="20"/>
        </w:rPr>
        <w:t>Russ Stoots and Ben Thornton provided an update on the Mayhill Loop Exit 47 water pipe project.</w:t>
      </w:r>
    </w:p>
    <w:p w14:paraId="2B10F6B8" w14:textId="4B9CCEE3" w:rsidR="00A15045" w:rsidRPr="00742A24" w:rsidRDefault="00CD4B16" w:rsidP="00CB48A4">
      <w:pPr>
        <w:spacing w:after="0" w:line="36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 xml:space="preserve">There </w:t>
      </w:r>
      <w:r w:rsidR="00CD5D58" w:rsidRPr="00742A24">
        <w:rPr>
          <w:rFonts w:asciiTheme="majorHAnsi" w:hAnsiTheme="majorHAnsi" w:cstheme="majorHAnsi"/>
          <w:sz w:val="20"/>
          <w:szCs w:val="20"/>
        </w:rPr>
        <w:t>being</w:t>
      </w:r>
      <w:r w:rsidRPr="00742A24">
        <w:rPr>
          <w:rFonts w:asciiTheme="majorHAnsi" w:hAnsiTheme="majorHAnsi" w:cstheme="majorHAnsi"/>
          <w:sz w:val="20"/>
          <w:szCs w:val="20"/>
        </w:rPr>
        <w:t xml:space="preserve"> no further business to come before the Board, a motion was made by</w:t>
      </w:r>
      <w:r w:rsidR="005A5005">
        <w:rPr>
          <w:rFonts w:asciiTheme="majorHAnsi" w:hAnsiTheme="majorHAnsi" w:cstheme="majorHAnsi"/>
          <w:sz w:val="20"/>
          <w:szCs w:val="20"/>
        </w:rPr>
        <w:t xml:space="preserve"> </w:t>
      </w:r>
      <w:r w:rsidR="004315C3">
        <w:rPr>
          <w:rFonts w:asciiTheme="majorHAnsi" w:hAnsiTheme="majorHAnsi" w:cstheme="majorHAnsi"/>
          <w:sz w:val="20"/>
          <w:szCs w:val="20"/>
        </w:rPr>
        <w:t>Teri Robinson</w:t>
      </w:r>
      <w:r w:rsidRPr="00742A24">
        <w:rPr>
          <w:rFonts w:asciiTheme="majorHAnsi" w:hAnsiTheme="majorHAnsi" w:cstheme="majorHAnsi"/>
          <w:sz w:val="20"/>
          <w:szCs w:val="20"/>
        </w:rPr>
        <w:t xml:space="preserve"> </w:t>
      </w:r>
      <w:r w:rsidR="00566D09" w:rsidRPr="00742A24">
        <w:rPr>
          <w:rFonts w:asciiTheme="majorHAnsi" w:hAnsiTheme="majorHAnsi" w:cstheme="majorHAnsi"/>
          <w:sz w:val="20"/>
          <w:szCs w:val="20"/>
        </w:rPr>
        <w:t>and</w:t>
      </w:r>
      <w:r w:rsidRPr="00742A24">
        <w:rPr>
          <w:rFonts w:asciiTheme="majorHAnsi" w:hAnsiTheme="majorHAnsi" w:cstheme="majorHAnsi"/>
          <w:sz w:val="20"/>
          <w:szCs w:val="20"/>
        </w:rPr>
        <w:t xml:space="preserve"> seconded by </w:t>
      </w:r>
      <w:r w:rsidR="00A50A45">
        <w:rPr>
          <w:rFonts w:asciiTheme="majorHAnsi" w:hAnsiTheme="majorHAnsi" w:cstheme="majorHAnsi"/>
          <w:sz w:val="20"/>
          <w:szCs w:val="20"/>
        </w:rPr>
        <w:t>Jeffery Richmond</w:t>
      </w:r>
      <w:r w:rsidR="005A5005" w:rsidRPr="00742A24">
        <w:rPr>
          <w:rFonts w:asciiTheme="majorHAnsi" w:hAnsiTheme="majorHAnsi" w:cstheme="majorHAnsi"/>
          <w:sz w:val="20"/>
          <w:szCs w:val="20"/>
        </w:rPr>
        <w:t xml:space="preserve"> </w:t>
      </w:r>
      <w:r w:rsidRPr="00742A24">
        <w:rPr>
          <w:rFonts w:asciiTheme="majorHAnsi" w:hAnsiTheme="majorHAnsi" w:cstheme="majorHAnsi"/>
          <w:sz w:val="20"/>
          <w:szCs w:val="20"/>
        </w:rPr>
        <w:t>to adjourn the meeting. Motion passed</w:t>
      </w:r>
      <w:r w:rsidR="00742A24" w:rsidRPr="00742A24">
        <w:rPr>
          <w:rFonts w:asciiTheme="majorHAnsi" w:hAnsiTheme="majorHAnsi" w:cstheme="majorHAnsi"/>
          <w:sz w:val="20"/>
          <w:szCs w:val="20"/>
        </w:rPr>
        <w:t xml:space="preserve"> unanimously.</w:t>
      </w:r>
    </w:p>
    <w:p w14:paraId="44D5B866" w14:textId="77777777" w:rsidR="00A15045" w:rsidRPr="00742A24" w:rsidRDefault="00A15045" w:rsidP="00CB48A4">
      <w:pPr>
        <w:spacing w:after="0" w:line="360" w:lineRule="auto"/>
        <w:ind w:firstLine="708"/>
        <w:jc w:val="both"/>
        <w:rPr>
          <w:rFonts w:asciiTheme="majorHAnsi" w:hAnsiTheme="majorHAnsi" w:cstheme="majorHAnsi"/>
          <w:sz w:val="20"/>
          <w:szCs w:val="20"/>
        </w:rPr>
      </w:pPr>
    </w:p>
    <w:p w14:paraId="04EF53F0" w14:textId="77777777" w:rsidR="00211B9D" w:rsidRDefault="00CD4B16" w:rsidP="00CB48A4">
      <w:pPr>
        <w:spacing w:after="0" w:line="240" w:lineRule="auto"/>
        <w:ind w:firstLine="708"/>
        <w:jc w:val="both"/>
        <w:rPr>
          <w:rFonts w:asciiTheme="majorHAnsi" w:hAnsiTheme="majorHAnsi" w:cstheme="majorHAnsi"/>
          <w:sz w:val="20"/>
          <w:szCs w:val="20"/>
        </w:rPr>
      </w:pPr>
      <w:r w:rsidRPr="00742A24">
        <w:rPr>
          <w:rFonts w:asciiTheme="majorHAnsi" w:hAnsiTheme="majorHAnsi" w:cstheme="majorHAnsi"/>
          <w:sz w:val="20"/>
          <w:szCs w:val="20"/>
        </w:rPr>
        <w:t>Approved ____________________, 202</w:t>
      </w:r>
      <w:r w:rsidR="00211B9D">
        <w:rPr>
          <w:rFonts w:asciiTheme="majorHAnsi" w:hAnsiTheme="majorHAnsi" w:cstheme="majorHAnsi"/>
          <w:sz w:val="20"/>
          <w:szCs w:val="20"/>
        </w:rPr>
        <w:t>5</w:t>
      </w:r>
      <w:r w:rsidRPr="00742A24">
        <w:rPr>
          <w:rFonts w:asciiTheme="majorHAnsi" w:hAnsiTheme="majorHAnsi" w:cstheme="majorHAnsi"/>
          <w:sz w:val="20"/>
          <w:szCs w:val="20"/>
        </w:rPr>
        <w:t>.</w:t>
      </w:r>
    </w:p>
    <w:p w14:paraId="56100CCD" w14:textId="0507525C" w:rsidR="00A15045" w:rsidRPr="00742A24" w:rsidRDefault="00CD4B16" w:rsidP="00CB48A4">
      <w:pPr>
        <w:spacing w:after="0" w:line="240" w:lineRule="auto"/>
        <w:ind w:firstLine="708"/>
        <w:jc w:val="both"/>
        <w:rPr>
          <w:rFonts w:asciiTheme="majorHAnsi" w:hAnsiTheme="majorHAnsi" w:cstheme="majorHAnsi"/>
          <w:color w:val="FF0000"/>
          <w:sz w:val="20"/>
          <w:szCs w:val="20"/>
        </w:rPr>
      </w:pPr>
      <w:r w:rsidRPr="00742A24">
        <w:rPr>
          <w:rFonts w:asciiTheme="majorHAnsi" w:hAnsiTheme="majorHAnsi" w:cstheme="majorHAnsi"/>
          <w:color w:val="FF0000"/>
          <w:sz w:val="20"/>
          <w:szCs w:val="20"/>
        </w:rPr>
        <w:tab/>
      </w:r>
    </w:p>
    <w:p w14:paraId="40C7F5F4" w14:textId="77777777"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r w:rsidRPr="00742A24">
        <w:rPr>
          <w:rFonts w:asciiTheme="majorHAnsi" w:hAnsiTheme="majorHAnsi" w:cstheme="majorHAnsi"/>
          <w:color w:val="FF0000"/>
          <w:sz w:val="20"/>
          <w:szCs w:val="20"/>
        </w:rPr>
        <w:tab/>
      </w:r>
    </w:p>
    <w:p w14:paraId="5233778B" w14:textId="3480FE70"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00211B9D">
        <w:rPr>
          <w:rFonts w:asciiTheme="majorHAnsi" w:hAnsiTheme="majorHAnsi" w:cstheme="majorHAnsi"/>
          <w:sz w:val="20"/>
          <w:szCs w:val="20"/>
        </w:rPr>
        <w:tab/>
      </w:r>
      <w:r w:rsidR="00211B9D">
        <w:rPr>
          <w:rFonts w:asciiTheme="majorHAnsi" w:hAnsiTheme="majorHAnsi" w:cstheme="majorHAnsi"/>
          <w:sz w:val="20"/>
          <w:szCs w:val="20"/>
        </w:rPr>
        <w:tab/>
      </w:r>
      <w:r w:rsidRPr="00742A24">
        <w:rPr>
          <w:rFonts w:asciiTheme="majorHAnsi" w:hAnsiTheme="majorHAnsi" w:cstheme="majorHAnsi"/>
          <w:sz w:val="20"/>
          <w:szCs w:val="20"/>
        </w:rPr>
        <w:t>_____________________________________</w:t>
      </w:r>
    </w:p>
    <w:p w14:paraId="489B57D8" w14:textId="615ADFB7" w:rsidR="00A15045"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 xml:space="preserve">   </w:t>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r w:rsidRPr="00742A24">
        <w:rPr>
          <w:rFonts w:asciiTheme="majorHAnsi" w:hAnsiTheme="majorHAnsi" w:cstheme="majorHAnsi"/>
          <w:sz w:val="20"/>
          <w:szCs w:val="20"/>
        </w:rPr>
        <w:tab/>
      </w:r>
    </w:p>
    <w:p w14:paraId="6078A2A4" w14:textId="77777777" w:rsidR="0081731C" w:rsidRDefault="0081731C" w:rsidP="00CB48A4">
      <w:pPr>
        <w:spacing w:after="0" w:line="240" w:lineRule="auto"/>
        <w:jc w:val="both"/>
        <w:rPr>
          <w:rFonts w:asciiTheme="majorHAnsi" w:hAnsiTheme="majorHAnsi" w:cstheme="majorHAnsi"/>
          <w:sz w:val="20"/>
          <w:szCs w:val="20"/>
        </w:rPr>
      </w:pPr>
    </w:p>
    <w:p w14:paraId="35E37B20" w14:textId="77777777" w:rsidR="0081731C" w:rsidRPr="00742A24" w:rsidRDefault="0081731C" w:rsidP="00CB48A4">
      <w:pPr>
        <w:spacing w:after="0" w:line="240" w:lineRule="auto"/>
        <w:jc w:val="both"/>
        <w:rPr>
          <w:rFonts w:asciiTheme="majorHAnsi" w:hAnsiTheme="majorHAnsi" w:cstheme="majorHAnsi"/>
          <w:sz w:val="20"/>
          <w:szCs w:val="20"/>
        </w:rPr>
      </w:pPr>
    </w:p>
    <w:p w14:paraId="0A85DDA7" w14:textId="77777777"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ATTEST:</w:t>
      </w:r>
    </w:p>
    <w:p w14:paraId="28E6860E" w14:textId="77777777" w:rsidR="00CB48A4" w:rsidRPr="00742A24" w:rsidRDefault="00CB48A4" w:rsidP="00CB48A4">
      <w:pPr>
        <w:spacing w:after="0" w:line="240" w:lineRule="auto"/>
        <w:jc w:val="both"/>
        <w:rPr>
          <w:rFonts w:asciiTheme="majorHAnsi" w:hAnsiTheme="majorHAnsi" w:cstheme="majorHAnsi"/>
          <w:sz w:val="20"/>
          <w:szCs w:val="20"/>
        </w:rPr>
      </w:pPr>
    </w:p>
    <w:p w14:paraId="4C94FD86" w14:textId="77777777" w:rsidR="00A15045" w:rsidRPr="00742A24" w:rsidRDefault="00CD4B16" w:rsidP="00CB48A4">
      <w:pPr>
        <w:spacing w:after="0" w:line="240" w:lineRule="auto"/>
        <w:jc w:val="both"/>
        <w:rPr>
          <w:rFonts w:asciiTheme="majorHAnsi" w:hAnsiTheme="majorHAnsi" w:cstheme="majorHAnsi"/>
          <w:sz w:val="20"/>
          <w:szCs w:val="20"/>
        </w:rPr>
      </w:pPr>
      <w:r w:rsidRPr="00742A24">
        <w:rPr>
          <w:rFonts w:asciiTheme="majorHAnsi" w:hAnsiTheme="majorHAnsi" w:cstheme="majorHAnsi"/>
          <w:sz w:val="20"/>
          <w:szCs w:val="20"/>
        </w:rPr>
        <w:t>___________________________</w:t>
      </w:r>
    </w:p>
    <w:p w14:paraId="67ACDA3E" w14:textId="70F12173" w:rsidR="00F80724" w:rsidRDefault="00CD4B16" w:rsidP="00FE024C">
      <w:pPr>
        <w:spacing w:after="0" w:line="240" w:lineRule="auto"/>
        <w:jc w:val="both"/>
      </w:pPr>
      <w:r w:rsidRPr="00742A24">
        <w:rPr>
          <w:rFonts w:asciiTheme="majorHAnsi" w:hAnsiTheme="majorHAnsi" w:cstheme="majorHAnsi"/>
          <w:sz w:val="20"/>
          <w:szCs w:val="20"/>
        </w:rPr>
        <w:t xml:space="preserve">JEFFERY RICHMOND, President       </w:t>
      </w:r>
    </w:p>
    <w:sectPr w:rsidR="00F80724" w:rsidSect="00742A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34CC" w14:textId="77777777" w:rsidR="00DA1CA3" w:rsidRDefault="00DA1CA3">
      <w:pPr>
        <w:spacing w:after="0" w:line="240" w:lineRule="auto"/>
      </w:pPr>
      <w:r>
        <w:separator/>
      </w:r>
    </w:p>
  </w:endnote>
  <w:endnote w:type="continuationSeparator" w:id="0">
    <w:p w14:paraId="591596C8" w14:textId="77777777" w:rsidR="00DA1CA3" w:rsidRDefault="00DA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261E" w14:textId="77777777" w:rsidR="00DA1CA3" w:rsidRDefault="00DA1CA3">
      <w:pPr>
        <w:spacing w:after="0" w:line="240" w:lineRule="auto"/>
      </w:pPr>
      <w:r>
        <w:separator/>
      </w:r>
    </w:p>
  </w:footnote>
  <w:footnote w:type="continuationSeparator" w:id="0">
    <w:p w14:paraId="5D99D56B" w14:textId="77777777" w:rsidR="00DA1CA3" w:rsidRDefault="00DA1C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45"/>
    <w:rsid w:val="00044229"/>
    <w:rsid w:val="00082BDD"/>
    <w:rsid w:val="0009166E"/>
    <w:rsid w:val="000A6EA3"/>
    <w:rsid w:val="000B71F8"/>
    <w:rsid w:val="000D71F6"/>
    <w:rsid w:val="000E3DDA"/>
    <w:rsid w:val="001278AE"/>
    <w:rsid w:val="00157824"/>
    <w:rsid w:val="00190CFD"/>
    <w:rsid w:val="00191FCA"/>
    <w:rsid w:val="00194506"/>
    <w:rsid w:val="00197054"/>
    <w:rsid w:val="001C4648"/>
    <w:rsid w:val="001F58E9"/>
    <w:rsid w:val="002072BC"/>
    <w:rsid w:val="00211B9D"/>
    <w:rsid w:val="0021443E"/>
    <w:rsid w:val="00220024"/>
    <w:rsid w:val="002204DD"/>
    <w:rsid w:val="00235085"/>
    <w:rsid w:val="00256549"/>
    <w:rsid w:val="00290E23"/>
    <w:rsid w:val="0030754E"/>
    <w:rsid w:val="00344B3E"/>
    <w:rsid w:val="00365311"/>
    <w:rsid w:val="003A2623"/>
    <w:rsid w:val="003A3436"/>
    <w:rsid w:val="003B2073"/>
    <w:rsid w:val="003D044F"/>
    <w:rsid w:val="003F46DE"/>
    <w:rsid w:val="004315C3"/>
    <w:rsid w:val="00433DB2"/>
    <w:rsid w:val="00435C60"/>
    <w:rsid w:val="004769AD"/>
    <w:rsid w:val="004A3203"/>
    <w:rsid w:val="00506CCF"/>
    <w:rsid w:val="00520D2C"/>
    <w:rsid w:val="005439F0"/>
    <w:rsid w:val="0054532F"/>
    <w:rsid w:val="00547B1E"/>
    <w:rsid w:val="00551546"/>
    <w:rsid w:val="00566D09"/>
    <w:rsid w:val="00584A17"/>
    <w:rsid w:val="005A2D02"/>
    <w:rsid w:val="005A5005"/>
    <w:rsid w:val="005E448F"/>
    <w:rsid w:val="006049DB"/>
    <w:rsid w:val="00622E85"/>
    <w:rsid w:val="00624FD2"/>
    <w:rsid w:val="00640BD5"/>
    <w:rsid w:val="00664D47"/>
    <w:rsid w:val="006947A9"/>
    <w:rsid w:val="006B6C3F"/>
    <w:rsid w:val="006D4F61"/>
    <w:rsid w:val="006E219F"/>
    <w:rsid w:val="00742A24"/>
    <w:rsid w:val="00784301"/>
    <w:rsid w:val="00795E52"/>
    <w:rsid w:val="007A0D36"/>
    <w:rsid w:val="007E1ED0"/>
    <w:rsid w:val="007E209E"/>
    <w:rsid w:val="0081731C"/>
    <w:rsid w:val="00887C10"/>
    <w:rsid w:val="00894624"/>
    <w:rsid w:val="008C12FF"/>
    <w:rsid w:val="008C7D70"/>
    <w:rsid w:val="009017B1"/>
    <w:rsid w:val="009078FB"/>
    <w:rsid w:val="00952B43"/>
    <w:rsid w:val="00975428"/>
    <w:rsid w:val="00992AD2"/>
    <w:rsid w:val="00995F7D"/>
    <w:rsid w:val="00996CC7"/>
    <w:rsid w:val="00A108DC"/>
    <w:rsid w:val="00A15045"/>
    <w:rsid w:val="00A50A45"/>
    <w:rsid w:val="00A64D9C"/>
    <w:rsid w:val="00A658EE"/>
    <w:rsid w:val="00AE661E"/>
    <w:rsid w:val="00B10496"/>
    <w:rsid w:val="00B271FA"/>
    <w:rsid w:val="00B57394"/>
    <w:rsid w:val="00B601EE"/>
    <w:rsid w:val="00B943D8"/>
    <w:rsid w:val="00BA3356"/>
    <w:rsid w:val="00BC10B3"/>
    <w:rsid w:val="00BC1AB3"/>
    <w:rsid w:val="00BD76BE"/>
    <w:rsid w:val="00BE09C2"/>
    <w:rsid w:val="00BF2D2D"/>
    <w:rsid w:val="00C077E6"/>
    <w:rsid w:val="00C42275"/>
    <w:rsid w:val="00C70D48"/>
    <w:rsid w:val="00CA1C8D"/>
    <w:rsid w:val="00CB48A4"/>
    <w:rsid w:val="00CD4B16"/>
    <w:rsid w:val="00CD5D58"/>
    <w:rsid w:val="00CD6E0B"/>
    <w:rsid w:val="00CE5CE6"/>
    <w:rsid w:val="00CE5F02"/>
    <w:rsid w:val="00D0033C"/>
    <w:rsid w:val="00D25259"/>
    <w:rsid w:val="00D376B9"/>
    <w:rsid w:val="00D62A02"/>
    <w:rsid w:val="00D75E72"/>
    <w:rsid w:val="00D814F1"/>
    <w:rsid w:val="00DA1CA3"/>
    <w:rsid w:val="00DA6D7B"/>
    <w:rsid w:val="00DC2CC9"/>
    <w:rsid w:val="00DC42C3"/>
    <w:rsid w:val="00DD406B"/>
    <w:rsid w:val="00DF6620"/>
    <w:rsid w:val="00E85049"/>
    <w:rsid w:val="00EA0568"/>
    <w:rsid w:val="00EA1A1D"/>
    <w:rsid w:val="00EA5B31"/>
    <w:rsid w:val="00ED1090"/>
    <w:rsid w:val="00EF6B4A"/>
    <w:rsid w:val="00F74ED4"/>
    <w:rsid w:val="00F80724"/>
    <w:rsid w:val="00FC2894"/>
    <w:rsid w:val="00FE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1C4E"/>
  <w15:docId w15:val="{4C6F7185-340A-48A9-83FB-D59067EE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1603</Characters>
  <Application>Microsoft Office Word</Application>
  <DocSecurity>0</DocSecurity>
  <Lines>25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Ritchie</dc:creator>
  <cp:lastModifiedBy>Michael Banks</cp:lastModifiedBy>
  <cp:revision>2</cp:revision>
  <dcterms:created xsi:type="dcterms:W3CDTF">2025-11-05T14:19:00Z</dcterms:created>
  <dcterms:modified xsi:type="dcterms:W3CDTF">2025-11-05T14:19:00Z</dcterms:modified>
</cp:coreProperties>
</file>