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7BCAB" w14:textId="2389C88B" w:rsidR="009E1B14" w:rsidRDefault="006B621B" w:rsidP="00330B50">
      <w:pPr>
        <w:spacing w:after="240"/>
        <w:jc w:val="center"/>
        <w:rPr>
          <w:rFonts w:ascii="Times New Roman" w:hAnsi="Times New Roman"/>
        </w:rPr>
      </w:pPr>
      <w:r>
        <w:rPr>
          <w:rFonts w:ascii="Times New Roman" w:hAnsi="Times New Roman"/>
        </w:rPr>
        <w:t>SERVICE AGREEMENT</w:t>
      </w:r>
    </w:p>
    <w:p w14:paraId="5FA52119" w14:textId="77777777" w:rsidR="0046426C" w:rsidRDefault="0046426C" w:rsidP="0046426C">
      <w:pPr>
        <w:spacing w:after="240"/>
        <w:jc w:val="center"/>
        <w:rPr>
          <w:rFonts w:ascii="Times New Roman" w:hAnsi="Times New Roman"/>
        </w:rPr>
      </w:pPr>
    </w:p>
    <w:p w14:paraId="6807ED0B" w14:textId="3B9015FB" w:rsidR="009E1B14" w:rsidRDefault="006B621B" w:rsidP="00330B50">
      <w:pPr>
        <w:spacing w:after="240"/>
        <w:ind w:firstLine="720"/>
        <w:rPr>
          <w:rFonts w:ascii="Times New Roman" w:hAnsi="Times New Roman"/>
        </w:rPr>
      </w:pPr>
      <w:r>
        <w:rPr>
          <w:rFonts w:ascii="Times New Roman" w:hAnsi="Times New Roman"/>
        </w:rPr>
        <w:t>THIS AGREEMENT is entered into on this ____ day of _____________, 202</w:t>
      </w:r>
      <w:r w:rsidR="00E03CFF">
        <w:rPr>
          <w:rFonts w:ascii="Times New Roman" w:hAnsi="Times New Roman"/>
        </w:rPr>
        <w:t>4</w:t>
      </w:r>
      <w:r>
        <w:rPr>
          <w:rFonts w:ascii="Times New Roman" w:hAnsi="Times New Roman"/>
        </w:rPr>
        <w:t xml:space="preserve">, by and between Haywood County Utility District of Haywood County, Tennessee, and </w:t>
      </w:r>
      <w:r w:rsidR="00E03CFF">
        <w:rPr>
          <w:rFonts w:ascii="Times New Roman" w:hAnsi="Times New Roman"/>
        </w:rPr>
        <w:t>______________ (Bradley Jones/LLC/Inc)</w:t>
      </w:r>
    </w:p>
    <w:p w14:paraId="131DA713" w14:textId="77777777" w:rsidR="009E1B14" w:rsidRDefault="006B621B" w:rsidP="00330B50">
      <w:pPr>
        <w:spacing w:after="240"/>
        <w:jc w:val="center"/>
        <w:rPr>
          <w:rFonts w:ascii="Times New Roman" w:hAnsi="Times New Roman"/>
        </w:rPr>
      </w:pPr>
      <w:r>
        <w:rPr>
          <w:rFonts w:ascii="Times New Roman" w:hAnsi="Times New Roman"/>
        </w:rPr>
        <w:t>WITNESSETH</w:t>
      </w:r>
    </w:p>
    <w:p w14:paraId="233BA904" w14:textId="42CFC75C" w:rsidR="00861999" w:rsidRDefault="006B621B" w:rsidP="00330B50">
      <w:pPr>
        <w:spacing w:after="240"/>
        <w:ind w:firstLine="720"/>
        <w:jc w:val="both"/>
        <w:rPr>
          <w:rFonts w:ascii="Times New Roman" w:hAnsi="Times New Roman"/>
        </w:rPr>
      </w:pPr>
      <w:proofErr w:type="gramStart"/>
      <w:r>
        <w:rPr>
          <w:rFonts w:ascii="Times New Roman" w:hAnsi="Times New Roman"/>
        </w:rPr>
        <w:t>WHEREAS,</w:t>
      </w:r>
      <w:proofErr w:type="gramEnd"/>
      <w:r>
        <w:rPr>
          <w:rFonts w:ascii="Times New Roman" w:hAnsi="Times New Roman"/>
        </w:rPr>
        <w:t xml:space="preserve"> Haywood County Utility District of Haywood County, Tennessee (hereinafter referred to as “HCUD”) is a utility district duly organized and existing under the laws of the State of Tennessee; and</w:t>
      </w:r>
    </w:p>
    <w:p w14:paraId="3FD42220" w14:textId="6EE29649" w:rsidR="009E1B14" w:rsidRDefault="006B621B" w:rsidP="00330B50">
      <w:pPr>
        <w:spacing w:after="240"/>
        <w:ind w:firstLine="720"/>
        <w:jc w:val="both"/>
        <w:rPr>
          <w:rFonts w:ascii="Times New Roman" w:hAnsi="Times New Roman"/>
        </w:rPr>
      </w:pPr>
      <w:proofErr w:type="gramStart"/>
      <w:r>
        <w:rPr>
          <w:rFonts w:ascii="Times New Roman" w:hAnsi="Times New Roman"/>
        </w:rPr>
        <w:t>WHEREAS,</w:t>
      </w:r>
      <w:proofErr w:type="gramEnd"/>
      <w:r>
        <w:rPr>
          <w:rFonts w:ascii="Times New Roman" w:hAnsi="Times New Roman"/>
        </w:rPr>
        <w:t xml:space="preserve"> </w:t>
      </w:r>
      <w:r w:rsidR="00E03CFF">
        <w:rPr>
          <w:rFonts w:ascii="Times New Roman" w:hAnsi="Times New Roman"/>
        </w:rPr>
        <w:t xml:space="preserve">__________________ </w:t>
      </w:r>
      <w:r>
        <w:rPr>
          <w:rFonts w:ascii="Times New Roman" w:hAnsi="Times New Roman"/>
        </w:rPr>
        <w:t>(hereinafter referred to as “</w:t>
      </w:r>
      <w:r w:rsidR="00E03CFF">
        <w:rPr>
          <w:rFonts w:ascii="Times New Roman" w:hAnsi="Times New Roman"/>
        </w:rPr>
        <w:t>__________</w:t>
      </w:r>
      <w:r>
        <w:rPr>
          <w:rFonts w:ascii="Times New Roman" w:hAnsi="Times New Roman"/>
        </w:rPr>
        <w:t xml:space="preserve">”) a </w:t>
      </w:r>
      <w:r w:rsidR="00E03CFF">
        <w:rPr>
          <w:rFonts w:ascii="Times New Roman" w:hAnsi="Times New Roman"/>
        </w:rPr>
        <w:t xml:space="preserve">Tennessee LLC INC Individual </w:t>
      </w:r>
      <w:r>
        <w:rPr>
          <w:rFonts w:ascii="Times New Roman" w:hAnsi="Times New Roman"/>
        </w:rPr>
        <w:t>corporation duly organized and existing under the laws of the State of Tennessee</w:t>
      </w:r>
      <w:r w:rsidR="00861999">
        <w:rPr>
          <w:rFonts w:ascii="Times New Roman" w:hAnsi="Times New Roman"/>
        </w:rPr>
        <w:t>;</w:t>
      </w:r>
      <w:r>
        <w:rPr>
          <w:rFonts w:ascii="Times New Roman" w:hAnsi="Times New Roman"/>
        </w:rPr>
        <w:t xml:space="preserve"> and</w:t>
      </w:r>
    </w:p>
    <w:p w14:paraId="482DEE61" w14:textId="641A5BE1" w:rsidR="009E1B14" w:rsidRDefault="00894405" w:rsidP="00330B50">
      <w:pPr>
        <w:spacing w:after="240"/>
        <w:ind w:firstLine="720"/>
        <w:jc w:val="both"/>
        <w:rPr>
          <w:rFonts w:ascii="Times New Roman" w:hAnsi="Times New Roman"/>
        </w:rPr>
      </w:pPr>
      <w:proofErr w:type="gramStart"/>
      <w:r>
        <w:rPr>
          <w:rFonts w:ascii="Times New Roman" w:hAnsi="Times New Roman"/>
        </w:rPr>
        <w:t>WHEREAS,</w:t>
      </w:r>
      <w:proofErr w:type="gramEnd"/>
      <w:r>
        <w:rPr>
          <w:rFonts w:ascii="Times New Roman" w:hAnsi="Times New Roman"/>
        </w:rPr>
        <w:t xml:space="preserve"> </w:t>
      </w:r>
      <w:r w:rsidR="00751A0E">
        <w:rPr>
          <w:rFonts w:ascii="Times New Roman" w:hAnsi="Times New Roman"/>
        </w:rPr>
        <w:t xml:space="preserve">HCUD </w:t>
      </w:r>
      <w:r w:rsidR="00E03CFF">
        <w:rPr>
          <w:rFonts w:ascii="Times New Roman" w:hAnsi="Times New Roman"/>
        </w:rPr>
        <w:t xml:space="preserve">supplies water </w:t>
      </w:r>
      <w:r w:rsidR="00751A0E">
        <w:rPr>
          <w:rFonts w:ascii="Times New Roman" w:hAnsi="Times New Roman"/>
        </w:rPr>
        <w:t xml:space="preserve">for its residents and businesses located </w:t>
      </w:r>
      <w:r w:rsidR="00E03CFF">
        <w:rPr>
          <w:rFonts w:ascii="Times New Roman" w:hAnsi="Times New Roman"/>
        </w:rPr>
        <w:t xml:space="preserve">within the County Limits of Haywood County </w:t>
      </w:r>
      <w:r w:rsidR="00751A0E">
        <w:rPr>
          <w:rFonts w:ascii="Times New Roman" w:hAnsi="Times New Roman"/>
        </w:rPr>
        <w:t>(“Service Area”); and</w:t>
      </w:r>
    </w:p>
    <w:p w14:paraId="2686CA69" w14:textId="460D0FB9" w:rsidR="000412F7" w:rsidRDefault="000412F7" w:rsidP="00330B50">
      <w:pPr>
        <w:spacing w:after="240"/>
        <w:ind w:firstLine="720"/>
        <w:jc w:val="both"/>
        <w:rPr>
          <w:rFonts w:ascii="Times New Roman" w:hAnsi="Times New Roman"/>
        </w:rPr>
      </w:pPr>
      <w:proofErr w:type="gramStart"/>
      <w:r>
        <w:rPr>
          <w:rFonts w:ascii="Times New Roman" w:hAnsi="Times New Roman"/>
        </w:rPr>
        <w:t>WHEREAS,</w:t>
      </w:r>
      <w:proofErr w:type="gramEnd"/>
      <w:r>
        <w:rPr>
          <w:rFonts w:ascii="Times New Roman" w:hAnsi="Times New Roman"/>
        </w:rPr>
        <w:t xml:space="preserve"> </w:t>
      </w:r>
      <w:r w:rsidR="00E03CFF">
        <w:rPr>
          <w:rFonts w:ascii="Times New Roman" w:hAnsi="Times New Roman"/>
        </w:rPr>
        <w:t>HCUD</w:t>
      </w:r>
      <w:r>
        <w:rPr>
          <w:rFonts w:ascii="Times New Roman" w:hAnsi="Times New Roman"/>
        </w:rPr>
        <w:t xml:space="preserve"> currently provides water services along </w:t>
      </w:r>
      <w:r w:rsidR="00E03CFF">
        <w:rPr>
          <w:rFonts w:ascii="Times New Roman" w:hAnsi="Times New Roman"/>
        </w:rPr>
        <w:t xml:space="preserve">Cane Creek Road on the </w:t>
      </w:r>
      <w:r>
        <w:rPr>
          <w:rFonts w:ascii="Times New Roman" w:hAnsi="Times New Roman"/>
        </w:rPr>
        <w:t xml:space="preserve">south </w:t>
      </w:r>
      <w:r w:rsidR="00E03CFF">
        <w:rPr>
          <w:rFonts w:ascii="Times New Roman" w:hAnsi="Times New Roman"/>
        </w:rPr>
        <w:t xml:space="preserve">side of </w:t>
      </w:r>
      <w:r>
        <w:rPr>
          <w:rFonts w:ascii="Times New Roman" w:hAnsi="Times New Roman"/>
        </w:rPr>
        <w:t xml:space="preserve">I-40 at exit </w:t>
      </w:r>
      <w:r w:rsidR="00E03CFF">
        <w:rPr>
          <w:rFonts w:ascii="Times New Roman" w:hAnsi="Times New Roman"/>
        </w:rPr>
        <w:t>56</w:t>
      </w:r>
      <w:r>
        <w:rPr>
          <w:rFonts w:ascii="Times New Roman" w:hAnsi="Times New Roman"/>
        </w:rPr>
        <w:t xml:space="preserve"> via a 6-inch main; and</w:t>
      </w:r>
    </w:p>
    <w:p w14:paraId="0CD55DEA" w14:textId="26418E27" w:rsidR="00861999" w:rsidRDefault="00861999" w:rsidP="00330B50">
      <w:pPr>
        <w:spacing w:after="240"/>
        <w:ind w:firstLine="720"/>
        <w:jc w:val="both"/>
        <w:rPr>
          <w:rFonts w:ascii="Times New Roman" w:hAnsi="Times New Roman"/>
        </w:rPr>
      </w:pPr>
      <w:proofErr w:type="gramStart"/>
      <w:r>
        <w:rPr>
          <w:rFonts w:ascii="Times New Roman" w:hAnsi="Times New Roman"/>
        </w:rPr>
        <w:t>WHEREAS,</w:t>
      </w:r>
      <w:proofErr w:type="gramEnd"/>
      <w:r>
        <w:rPr>
          <w:rFonts w:ascii="Times New Roman" w:hAnsi="Times New Roman"/>
        </w:rPr>
        <w:t xml:space="preserve"> </w:t>
      </w:r>
      <w:r w:rsidR="00E03CFF">
        <w:rPr>
          <w:rFonts w:ascii="Times New Roman" w:hAnsi="Times New Roman"/>
        </w:rPr>
        <w:t xml:space="preserve">the parties believe there is enough capacity for __________(Jones) to allow _____ </w:t>
      </w:r>
      <w:r>
        <w:rPr>
          <w:rFonts w:ascii="Times New Roman" w:hAnsi="Times New Roman"/>
        </w:rPr>
        <w:t>future customers along</w:t>
      </w:r>
      <w:r w:rsidR="00E03CFF">
        <w:rPr>
          <w:rFonts w:ascii="Times New Roman" w:hAnsi="Times New Roman"/>
        </w:rPr>
        <w:t xml:space="preserve"> Cane Creek Road</w:t>
      </w:r>
      <w:r>
        <w:rPr>
          <w:rFonts w:ascii="Times New Roman" w:hAnsi="Times New Roman"/>
        </w:rPr>
        <w:t>; and</w:t>
      </w:r>
    </w:p>
    <w:p w14:paraId="7ACAEFB7" w14:textId="361ADDF6" w:rsidR="009E1B14" w:rsidRDefault="006B621B" w:rsidP="00330B50">
      <w:pPr>
        <w:spacing w:after="240"/>
        <w:ind w:firstLine="720"/>
        <w:jc w:val="both"/>
        <w:rPr>
          <w:rFonts w:ascii="Times New Roman" w:hAnsi="Times New Roman"/>
        </w:rPr>
      </w:pPr>
      <w:proofErr w:type="gramStart"/>
      <w:r>
        <w:rPr>
          <w:rFonts w:ascii="Times New Roman" w:hAnsi="Times New Roman"/>
        </w:rPr>
        <w:t>WHEREAS,</w:t>
      </w:r>
      <w:proofErr w:type="gramEnd"/>
      <w:r>
        <w:rPr>
          <w:rFonts w:ascii="Times New Roman" w:hAnsi="Times New Roman"/>
        </w:rPr>
        <w:t xml:space="preserve"> the Parties desire to collaborate to better serve future water customers in the area</w:t>
      </w:r>
      <w:r w:rsidR="00E03CFF">
        <w:rPr>
          <w:rFonts w:ascii="Times New Roman" w:hAnsi="Times New Roman"/>
        </w:rPr>
        <w:t>.</w:t>
      </w:r>
    </w:p>
    <w:p w14:paraId="063987CE" w14:textId="77777777" w:rsidR="009E1B14" w:rsidRDefault="006B621B" w:rsidP="00330B50">
      <w:pPr>
        <w:spacing w:after="240"/>
        <w:ind w:firstLine="720"/>
        <w:jc w:val="both"/>
        <w:rPr>
          <w:rFonts w:ascii="Times New Roman" w:hAnsi="Times New Roman"/>
        </w:rPr>
      </w:pPr>
      <w:r>
        <w:rPr>
          <w:rFonts w:ascii="Times New Roman" w:hAnsi="Times New Roman"/>
        </w:rPr>
        <w:t>NOW, THEREFORE, in consideration of the foregoing and mutual agreements herein set forth, the parties do hereby agree as follows:</w:t>
      </w:r>
    </w:p>
    <w:p w14:paraId="5BEF20F3" w14:textId="031A505E" w:rsidR="00665FE0" w:rsidRDefault="0061397F" w:rsidP="00751A0E">
      <w:pPr>
        <w:pStyle w:val="ListParagraph"/>
        <w:numPr>
          <w:ilvl w:val="0"/>
          <w:numId w:val="1"/>
        </w:numPr>
        <w:spacing w:after="240"/>
        <w:ind w:left="1080"/>
        <w:jc w:val="both"/>
        <w:rPr>
          <w:rFonts w:ascii="Times New Roman" w:hAnsi="Times New Roman"/>
        </w:rPr>
      </w:pPr>
      <w:r>
        <w:rPr>
          <w:rFonts w:ascii="Times New Roman" w:hAnsi="Times New Roman"/>
        </w:rPr>
        <w:t>U</w:t>
      </w:r>
      <w:r w:rsidRPr="0061397F">
        <w:rPr>
          <w:rFonts w:ascii="Times New Roman" w:hAnsi="Times New Roman"/>
        </w:rPr>
        <w:t>pon execution of this Service Agreement HCUD’s existing 6-inch main</w:t>
      </w:r>
      <w:r>
        <w:rPr>
          <w:rFonts w:ascii="Times New Roman" w:hAnsi="Times New Roman"/>
        </w:rPr>
        <w:t xml:space="preserve"> </w:t>
      </w:r>
      <w:proofErr w:type="spellStart"/>
      <w:r>
        <w:rPr>
          <w:rFonts w:ascii="Times New Roman" w:hAnsi="Times New Roman"/>
        </w:rPr>
        <w:t>along</w:t>
      </w:r>
      <w:r w:rsidR="00E03CFF">
        <w:rPr>
          <w:rFonts w:ascii="Times New Roman" w:hAnsi="Times New Roman"/>
        </w:rPr>
        <w:t>Can</w:t>
      </w:r>
      <w:proofErr w:type="spellEnd"/>
      <w:r w:rsidR="00E03CFF">
        <w:rPr>
          <w:rFonts w:ascii="Times New Roman" w:hAnsi="Times New Roman"/>
        </w:rPr>
        <w:t xml:space="preserve"> Creek Road</w:t>
      </w:r>
      <w:r w:rsidRPr="0061397F">
        <w:rPr>
          <w:rFonts w:ascii="Times New Roman" w:hAnsi="Times New Roman"/>
        </w:rPr>
        <w:t xml:space="preserve">, </w:t>
      </w:r>
      <w:r w:rsidR="00E03CFF">
        <w:rPr>
          <w:rFonts w:ascii="Times New Roman" w:hAnsi="Times New Roman"/>
        </w:rPr>
        <w:t>HCUD</w:t>
      </w:r>
      <w:r w:rsidRPr="0061397F">
        <w:rPr>
          <w:rFonts w:ascii="Times New Roman" w:hAnsi="Times New Roman"/>
        </w:rPr>
        <w:t xml:space="preserve"> will be responsible for providing water service via the proposed water main along</w:t>
      </w:r>
      <w:r w:rsidR="00E03CFF">
        <w:rPr>
          <w:rFonts w:ascii="Times New Roman" w:hAnsi="Times New Roman"/>
        </w:rPr>
        <w:t xml:space="preserve"> Cane Creek Road</w:t>
      </w:r>
      <w:r w:rsidRPr="0061397F">
        <w:rPr>
          <w:rFonts w:ascii="Times New Roman" w:hAnsi="Times New Roman"/>
        </w:rPr>
        <w:t>.</w:t>
      </w:r>
      <w:r w:rsidR="00665FE0">
        <w:rPr>
          <w:rFonts w:ascii="Times New Roman" w:hAnsi="Times New Roman"/>
        </w:rPr>
        <w:t xml:space="preserve"> HCUD has the right to serve </w:t>
      </w:r>
      <w:proofErr w:type="gramStart"/>
      <w:r w:rsidR="00665FE0">
        <w:rPr>
          <w:rFonts w:ascii="Times New Roman" w:hAnsi="Times New Roman"/>
        </w:rPr>
        <w:t>any and all</w:t>
      </w:r>
      <w:proofErr w:type="gramEnd"/>
      <w:r w:rsidR="00665FE0">
        <w:rPr>
          <w:rFonts w:ascii="Times New Roman" w:hAnsi="Times New Roman"/>
        </w:rPr>
        <w:t xml:space="preserve"> residents and businesses throughout the </w:t>
      </w:r>
      <w:r>
        <w:rPr>
          <w:rFonts w:ascii="Times New Roman" w:hAnsi="Times New Roman"/>
        </w:rPr>
        <w:t>Service</w:t>
      </w:r>
      <w:r w:rsidR="00665FE0">
        <w:rPr>
          <w:rFonts w:ascii="Times New Roman" w:hAnsi="Times New Roman"/>
        </w:rPr>
        <w:t xml:space="preserve"> Area, including any new or prospective residents and businesses, provided that </w:t>
      </w:r>
      <w:r w:rsidR="00E03CFF">
        <w:rPr>
          <w:rFonts w:ascii="Times New Roman" w:hAnsi="Times New Roman"/>
        </w:rPr>
        <w:t>HCUD</w:t>
      </w:r>
      <w:r w:rsidR="00665FE0">
        <w:rPr>
          <w:rFonts w:ascii="Times New Roman" w:hAnsi="Times New Roman"/>
        </w:rPr>
        <w:t xml:space="preserve"> is able to supply sufficient flow </w:t>
      </w:r>
      <w:r w:rsidR="009A7F38">
        <w:rPr>
          <w:rFonts w:ascii="Times New Roman" w:hAnsi="Times New Roman"/>
        </w:rPr>
        <w:t xml:space="preserve">(_____PSI) </w:t>
      </w:r>
      <w:r w:rsidR="00665FE0">
        <w:rPr>
          <w:rFonts w:ascii="Times New Roman" w:hAnsi="Times New Roman"/>
        </w:rPr>
        <w:t xml:space="preserve">to comply with the rules, regulations, and policies of the State of Tennessee Department of Environment and Conservation (“TDEC”). </w:t>
      </w:r>
      <w:r w:rsidR="00E03CFF">
        <w:rPr>
          <w:rFonts w:ascii="Times New Roman" w:hAnsi="Times New Roman"/>
        </w:rPr>
        <w:t xml:space="preserve">HCUD </w:t>
      </w:r>
      <w:r w:rsidR="00665FE0">
        <w:rPr>
          <w:rFonts w:ascii="Times New Roman" w:hAnsi="Times New Roman"/>
        </w:rPr>
        <w:t xml:space="preserve">further agrees to provide a will serve letter upon written request </w:t>
      </w:r>
      <w:r w:rsidR="00453887">
        <w:rPr>
          <w:rFonts w:ascii="Times New Roman" w:hAnsi="Times New Roman"/>
        </w:rPr>
        <w:t xml:space="preserve">from </w:t>
      </w:r>
      <w:r w:rsidR="00E03CFF">
        <w:rPr>
          <w:rFonts w:ascii="Times New Roman" w:hAnsi="Times New Roman"/>
        </w:rPr>
        <w:t xml:space="preserve">________Jones </w:t>
      </w:r>
      <w:r w:rsidR="00665FE0">
        <w:rPr>
          <w:rFonts w:ascii="Times New Roman" w:hAnsi="Times New Roman"/>
        </w:rPr>
        <w:t xml:space="preserve">or any prospective water customer in the </w:t>
      </w:r>
      <w:r>
        <w:rPr>
          <w:rFonts w:ascii="Times New Roman" w:hAnsi="Times New Roman"/>
        </w:rPr>
        <w:t>Service</w:t>
      </w:r>
      <w:r w:rsidR="00665FE0">
        <w:rPr>
          <w:rFonts w:ascii="Times New Roman" w:hAnsi="Times New Roman"/>
        </w:rPr>
        <w:t xml:space="preserve"> Area.</w:t>
      </w:r>
    </w:p>
    <w:p w14:paraId="709F70AE" w14:textId="77777777" w:rsidR="00751A0E" w:rsidRDefault="00751A0E" w:rsidP="00330B50">
      <w:pPr>
        <w:pStyle w:val="ListParagraph"/>
        <w:spacing w:after="240"/>
        <w:ind w:left="1080"/>
        <w:jc w:val="both"/>
        <w:rPr>
          <w:rFonts w:ascii="Times New Roman" w:hAnsi="Times New Roman"/>
        </w:rPr>
      </w:pPr>
    </w:p>
    <w:p w14:paraId="3E68D721" w14:textId="77777777" w:rsidR="00E03CFF" w:rsidRDefault="00E03CFF" w:rsidP="00751A0E">
      <w:pPr>
        <w:pStyle w:val="ListParagraph"/>
        <w:numPr>
          <w:ilvl w:val="0"/>
          <w:numId w:val="1"/>
        </w:numPr>
        <w:spacing w:after="240"/>
        <w:ind w:left="1080"/>
        <w:contextualSpacing w:val="0"/>
        <w:jc w:val="both"/>
        <w:rPr>
          <w:rFonts w:ascii="Times New Roman" w:hAnsi="Times New Roman"/>
        </w:rPr>
      </w:pPr>
      <w:r>
        <w:rPr>
          <w:rFonts w:ascii="Times New Roman" w:hAnsi="Times New Roman"/>
        </w:rPr>
        <w:t xml:space="preserve">HCUD has the right to limit the number of customers located on Jones’s Cane Creek property if sufficient flow cannot be sustained to existing customers and Jones will be responsible for providing water to customers on his property by drilling wells at his expense if this should occur.  </w:t>
      </w:r>
    </w:p>
    <w:p w14:paraId="5711E195" w14:textId="77777777" w:rsidR="00E03CFF" w:rsidRPr="00E03CFF" w:rsidRDefault="00E03CFF" w:rsidP="00E03CFF">
      <w:pPr>
        <w:pStyle w:val="ListParagraph"/>
        <w:rPr>
          <w:rFonts w:ascii="Times New Roman" w:hAnsi="Times New Roman"/>
        </w:rPr>
      </w:pPr>
    </w:p>
    <w:p w14:paraId="0D5CFA0F" w14:textId="0AF2A458" w:rsidR="00E03CFF" w:rsidRDefault="00E03CFF" w:rsidP="00751A0E">
      <w:pPr>
        <w:pStyle w:val="ListParagraph"/>
        <w:numPr>
          <w:ilvl w:val="0"/>
          <w:numId w:val="1"/>
        </w:numPr>
        <w:spacing w:after="240"/>
        <w:ind w:left="1080"/>
        <w:contextualSpacing w:val="0"/>
        <w:jc w:val="both"/>
        <w:rPr>
          <w:rFonts w:ascii="Times New Roman" w:hAnsi="Times New Roman"/>
        </w:rPr>
      </w:pPr>
      <w:r>
        <w:rPr>
          <w:rFonts w:ascii="Times New Roman" w:hAnsi="Times New Roman"/>
        </w:rPr>
        <w:t xml:space="preserve">Jones agrees to </w:t>
      </w:r>
      <w:proofErr w:type="gramStart"/>
      <w:r>
        <w:rPr>
          <w:rFonts w:ascii="Times New Roman" w:hAnsi="Times New Roman"/>
        </w:rPr>
        <w:t>hold )HCUD</w:t>
      </w:r>
      <w:proofErr w:type="gramEnd"/>
      <w:r>
        <w:rPr>
          <w:rFonts w:ascii="Times New Roman" w:hAnsi="Times New Roman"/>
        </w:rPr>
        <w:t xml:space="preserve"> harmless from any </w:t>
      </w:r>
      <w:r w:rsidR="009A7F38">
        <w:rPr>
          <w:rFonts w:ascii="Times New Roman" w:hAnsi="Times New Roman"/>
        </w:rPr>
        <w:t xml:space="preserve">and all </w:t>
      </w:r>
      <w:r>
        <w:rPr>
          <w:rFonts w:ascii="Times New Roman" w:hAnsi="Times New Roman"/>
        </w:rPr>
        <w:t>actions in</w:t>
      </w:r>
      <w:r w:rsidR="009A7F38">
        <w:rPr>
          <w:rFonts w:ascii="Times New Roman" w:hAnsi="Times New Roman"/>
        </w:rPr>
        <w:t xml:space="preserve"> the event HCUD cannot serve the amount of customers located on Jones’s property or if sufficient flow (_____PSI) </w:t>
      </w:r>
    </w:p>
    <w:p w14:paraId="42F1C0A7" w14:textId="77777777" w:rsidR="00E03CFF" w:rsidRPr="00E03CFF" w:rsidRDefault="00E03CFF" w:rsidP="00E03CFF">
      <w:pPr>
        <w:pStyle w:val="ListParagraph"/>
        <w:rPr>
          <w:rFonts w:ascii="Times New Roman" w:hAnsi="Times New Roman"/>
        </w:rPr>
      </w:pPr>
    </w:p>
    <w:p w14:paraId="0AD12ABA" w14:textId="5D667A6F" w:rsidR="00751A0E" w:rsidRPr="00AE0AFA" w:rsidRDefault="009A7F38" w:rsidP="00751A0E">
      <w:pPr>
        <w:pStyle w:val="ListParagraph"/>
        <w:numPr>
          <w:ilvl w:val="0"/>
          <w:numId w:val="1"/>
        </w:numPr>
        <w:spacing w:after="240"/>
        <w:ind w:left="1080"/>
        <w:contextualSpacing w:val="0"/>
        <w:jc w:val="both"/>
        <w:rPr>
          <w:rFonts w:ascii="Times New Roman" w:hAnsi="Times New Roman"/>
        </w:rPr>
      </w:pPr>
      <w:r>
        <w:rPr>
          <w:rFonts w:ascii="Times New Roman" w:hAnsi="Times New Roman"/>
        </w:rPr>
        <w:t xml:space="preserve">Jones must install water meters for each residential unit located on said property and is prohibited from installing one “main meter” to serve multiple residences.  Jones </w:t>
      </w:r>
      <w:r w:rsidR="00751A0E">
        <w:rPr>
          <w:rFonts w:ascii="Times New Roman" w:hAnsi="Times New Roman"/>
        </w:rPr>
        <w:t>will be responsible for the installation, maintenance, repair, and replacement of the meter</w:t>
      </w:r>
      <w:r>
        <w:rPr>
          <w:rFonts w:ascii="Times New Roman" w:hAnsi="Times New Roman"/>
        </w:rPr>
        <w:t>s</w:t>
      </w:r>
      <w:r w:rsidR="00751A0E">
        <w:rPr>
          <w:rFonts w:ascii="Times New Roman" w:hAnsi="Times New Roman"/>
        </w:rPr>
        <w:t xml:space="preserve"> located </w:t>
      </w:r>
      <w:r w:rsidR="00751A0E">
        <w:rPr>
          <w:rFonts w:ascii="Times New Roman" w:hAnsi="Times New Roman"/>
          <w:szCs w:val="24"/>
        </w:rPr>
        <w:t>at a connection point to be determined in the future</w:t>
      </w:r>
      <w:r w:rsidR="00751A0E" w:rsidRPr="00A14EC9">
        <w:rPr>
          <w:rFonts w:ascii="Times New Roman" w:hAnsi="Times New Roman"/>
          <w:szCs w:val="24"/>
        </w:rPr>
        <w:t>.</w:t>
      </w:r>
    </w:p>
    <w:p w14:paraId="5CA2C54D" w14:textId="77777777" w:rsidR="009E1B14" w:rsidRDefault="006B621B" w:rsidP="00330B50">
      <w:pPr>
        <w:pStyle w:val="ListParagraph"/>
        <w:numPr>
          <w:ilvl w:val="0"/>
          <w:numId w:val="1"/>
        </w:numPr>
        <w:spacing w:after="240"/>
        <w:ind w:left="1080"/>
        <w:contextualSpacing w:val="0"/>
        <w:jc w:val="both"/>
        <w:rPr>
          <w:rFonts w:ascii="Times New Roman" w:hAnsi="Times New Roman"/>
        </w:rPr>
      </w:pPr>
      <w:r>
        <w:rPr>
          <w:rFonts w:ascii="Times New Roman" w:hAnsi="Times New Roman"/>
        </w:rPr>
        <w:t>The provisions of this agreement shall be modified or altered only in writing by the mutual agreement of the Parties.</w:t>
      </w:r>
    </w:p>
    <w:p w14:paraId="6B77F376" w14:textId="77777777" w:rsidR="009E1B14" w:rsidRDefault="006B621B" w:rsidP="00330B50">
      <w:pPr>
        <w:pStyle w:val="ListParagraph"/>
        <w:numPr>
          <w:ilvl w:val="0"/>
          <w:numId w:val="1"/>
        </w:numPr>
        <w:spacing w:after="240"/>
        <w:ind w:left="1080"/>
        <w:contextualSpacing w:val="0"/>
        <w:jc w:val="both"/>
        <w:rPr>
          <w:rFonts w:ascii="Times New Roman" w:hAnsi="Times New Roman"/>
        </w:rPr>
      </w:pPr>
      <w:r>
        <w:rPr>
          <w:rFonts w:ascii="Times New Roman" w:hAnsi="Times New Roman"/>
        </w:rPr>
        <w:t xml:space="preserve">This agreement shall be governed by the laws of the State of Tennessee. </w:t>
      </w:r>
    </w:p>
    <w:p w14:paraId="0D1E8889" w14:textId="42961ADB" w:rsidR="005D2831" w:rsidRDefault="009A7F38" w:rsidP="00330B50">
      <w:pPr>
        <w:pStyle w:val="ListParagraph"/>
        <w:numPr>
          <w:ilvl w:val="0"/>
          <w:numId w:val="1"/>
        </w:numPr>
        <w:spacing w:after="240"/>
        <w:ind w:left="1080"/>
        <w:jc w:val="both"/>
        <w:rPr>
          <w:rFonts w:ascii="Times New Roman" w:hAnsi="Times New Roman"/>
        </w:rPr>
      </w:pPr>
      <w:r w:rsidRPr="009A7F38">
        <w:rPr>
          <w:rFonts w:ascii="Times New Roman" w:hAnsi="Times New Roman"/>
        </w:rPr>
        <w:t>Jones will provide the</w:t>
      </w:r>
      <w:r w:rsidR="006B621B" w:rsidRPr="009A7F38">
        <w:rPr>
          <w:rFonts w:ascii="Times New Roman" w:hAnsi="Times New Roman"/>
        </w:rPr>
        <w:t xml:space="preserve"> funding for the design, engineering, construction, and all expenses related to the proposed new </w:t>
      </w:r>
      <w:r w:rsidRPr="009A7F38">
        <w:rPr>
          <w:rFonts w:ascii="Times New Roman" w:hAnsi="Times New Roman"/>
        </w:rPr>
        <w:t>connections</w:t>
      </w:r>
      <w:r w:rsidR="006B621B" w:rsidRPr="009A7F38">
        <w:rPr>
          <w:rFonts w:ascii="Times New Roman" w:hAnsi="Times New Roman"/>
        </w:rPr>
        <w:t xml:space="preserve">. </w:t>
      </w:r>
    </w:p>
    <w:p w14:paraId="427A9435" w14:textId="77777777" w:rsidR="009A7F38" w:rsidRPr="009A7F38" w:rsidRDefault="009A7F38" w:rsidP="009A7F38">
      <w:pPr>
        <w:pStyle w:val="ListParagraph"/>
        <w:spacing w:after="240"/>
        <w:ind w:left="1080"/>
        <w:jc w:val="both"/>
        <w:rPr>
          <w:rFonts w:ascii="Times New Roman" w:hAnsi="Times New Roman"/>
        </w:rPr>
      </w:pPr>
    </w:p>
    <w:p w14:paraId="0366F528" w14:textId="7FF8785A" w:rsidR="009E1B14" w:rsidRDefault="006B621B" w:rsidP="00330B50">
      <w:pPr>
        <w:spacing w:after="240"/>
        <w:ind w:left="2160" w:firstLine="720"/>
        <w:jc w:val="both"/>
        <w:rPr>
          <w:rFonts w:ascii="Times New Roman" w:hAnsi="Times New Roman"/>
        </w:rPr>
      </w:pPr>
      <w:r>
        <w:rPr>
          <w:rFonts w:ascii="Times New Roman" w:hAnsi="Times New Roman"/>
        </w:rPr>
        <w:t>HAYWOOD COUNTY UTILITY DISTRICT</w:t>
      </w:r>
    </w:p>
    <w:p w14:paraId="316E203A" w14:textId="77777777" w:rsidR="009E1B14" w:rsidRDefault="009E1B14" w:rsidP="00330B50">
      <w:pPr>
        <w:spacing w:after="240"/>
        <w:ind w:left="3600"/>
        <w:jc w:val="both"/>
        <w:rPr>
          <w:rFonts w:ascii="Times New Roman" w:hAnsi="Times New Roman"/>
        </w:rPr>
      </w:pPr>
    </w:p>
    <w:p w14:paraId="68D71F12" w14:textId="77777777" w:rsidR="009E1B14" w:rsidRDefault="006B621B" w:rsidP="00330B50">
      <w:pPr>
        <w:spacing w:after="240"/>
        <w:ind w:left="2880"/>
        <w:jc w:val="both"/>
        <w:rPr>
          <w:rFonts w:ascii="Times New Roman" w:hAnsi="Times New Roman"/>
        </w:rPr>
      </w:pPr>
      <w:r>
        <w:rPr>
          <w:rFonts w:ascii="Times New Roman" w:hAnsi="Times New Roman"/>
        </w:rPr>
        <w:t>BY: _____________________________________</w:t>
      </w:r>
    </w:p>
    <w:p w14:paraId="1FCFD2C1" w14:textId="77777777" w:rsidR="009E1B14" w:rsidRDefault="006B621B" w:rsidP="00330B50">
      <w:pPr>
        <w:spacing w:after="240"/>
        <w:ind w:left="2160" w:firstLine="720"/>
        <w:jc w:val="both"/>
        <w:rPr>
          <w:rFonts w:ascii="Times New Roman" w:hAnsi="Times New Roman"/>
        </w:rPr>
      </w:pPr>
      <w:r>
        <w:rPr>
          <w:rFonts w:ascii="Times New Roman" w:hAnsi="Times New Roman"/>
        </w:rPr>
        <w:t xml:space="preserve">       JEFFREY RICHMOND, Chairman</w:t>
      </w:r>
    </w:p>
    <w:p w14:paraId="7B76D55E" w14:textId="77777777" w:rsidR="005D19C0" w:rsidRDefault="005D19C0" w:rsidP="00330B50">
      <w:pPr>
        <w:spacing w:after="240"/>
        <w:ind w:left="2160" w:firstLine="720"/>
        <w:jc w:val="both"/>
        <w:rPr>
          <w:rFonts w:ascii="Times New Roman" w:hAnsi="Times New Roman"/>
        </w:rPr>
      </w:pPr>
    </w:p>
    <w:p w14:paraId="3F6468E4" w14:textId="1FAF0BBD" w:rsidR="009E1B14" w:rsidRDefault="009A7F38" w:rsidP="00330B50">
      <w:pPr>
        <w:spacing w:after="240"/>
        <w:ind w:left="3600"/>
        <w:jc w:val="both"/>
        <w:rPr>
          <w:rFonts w:ascii="Times New Roman" w:hAnsi="Times New Roman"/>
        </w:rPr>
      </w:pPr>
      <w:r>
        <w:rPr>
          <w:rFonts w:ascii="Times New Roman" w:hAnsi="Times New Roman"/>
        </w:rPr>
        <w:t>Bradley Jones LLC/Inc/Individual</w:t>
      </w:r>
    </w:p>
    <w:p w14:paraId="0A18DC1B" w14:textId="77777777" w:rsidR="009E1B14" w:rsidRDefault="006B621B" w:rsidP="00330B50">
      <w:pPr>
        <w:spacing w:after="240"/>
        <w:ind w:left="2160" w:firstLine="720"/>
        <w:jc w:val="both"/>
        <w:rPr>
          <w:rFonts w:ascii="Times New Roman" w:hAnsi="Times New Roman"/>
        </w:rPr>
      </w:pPr>
      <w:r>
        <w:rPr>
          <w:rFonts w:ascii="Times New Roman" w:hAnsi="Times New Roman"/>
        </w:rPr>
        <w:t>BY: _____________________________________</w:t>
      </w:r>
    </w:p>
    <w:p w14:paraId="76C0B326" w14:textId="03D55439" w:rsidR="009E1B14" w:rsidRDefault="006B621B" w:rsidP="00330B50">
      <w:pPr>
        <w:spacing w:after="240"/>
        <w:ind w:left="2880"/>
        <w:jc w:val="both"/>
        <w:rPr>
          <w:rFonts w:ascii="Times New Roman" w:hAnsi="Times New Roman"/>
        </w:rPr>
      </w:pPr>
      <w:r>
        <w:rPr>
          <w:rFonts w:ascii="Times New Roman" w:hAnsi="Times New Roman"/>
        </w:rPr>
        <w:t xml:space="preserve">       </w:t>
      </w:r>
      <w:r w:rsidR="009A7F38">
        <w:rPr>
          <w:rFonts w:ascii="Times New Roman" w:hAnsi="Times New Roman"/>
        </w:rPr>
        <w:t xml:space="preserve">Bradley </w:t>
      </w:r>
      <w:proofErr w:type="gramStart"/>
      <w:r w:rsidR="009A7F38">
        <w:rPr>
          <w:rFonts w:ascii="Times New Roman" w:hAnsi="Times New Roman"/>
        </w:rPr>
        <w:t>Jones,  Member</w:t>
      </w:r>
      <w:proofErr w:type="gramEnd"/>
      <w:r w:rsidR="009A7F38">
        <w:rPr>
          <w:rFonts w:ascii="Times New Roman" w:hAnsi="Times New Roman"/>
        </w:rPr>
        <w:t xml:space="preserve">, President </w:t>
      </w:r>
      <w:proofErr w:type="spellStart"/>
      <w:r w:rsidR="009A7F38">
        <w:rPr>
          <w:rFonts w:ascii="Times New Roman" w:hAnsi="Times New Roman"/>
        </w:rPr>
        <w:t>etc</w:t>
      </w:r>
      <w:proofErr w:type="spellEnd"/>
    </w:p>
    <w:sectPr w:rsidR="009E1B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D17FC" w14:textId="77777777" w:rsidR="00167566" w:rsidRDefault="00167566">
      <w:r>
        <w:separator/>
      </w:r>
    </w:p>
  </w:endnote>
  <w:endnote w:type="continuationSeparator" w:id="0">
    <w:p w14:paraId="46E9C2BE" w14:textId="77777777" w:rsidR="00167566" w:rsidRDefault="0016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02E12" w14:textId="77777777" w:rsidR="009E1B14" w:rsidRDefault="009E1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3D14A" w14:textId="77777777" w:rsidR="009E1B14" w:rsidRDefault="006B621B">
    <w:pPr>
      <w:pStyle w:val="Footer"/>
      <w:jc w:val="center"/>
    </w:pPr>
    <w:r>
      <w:fldChar w:fldCharType="begin"/>
    </w:r>
    <w:r>
      <w:instrText>PAGE \* MERGEFORMAT</w:instrText>
    </w:r>
    <w:r>
      <w:fldChar w:fldCharType="separate"/>
    </w:r>
    <w:r>
      <w:t>1</w:t>
    </w:r>
    <w:r>
      <w:fldChar w:fldCharType="end"/>
    </w:r>
    <w:r>
      <w:t xml:space="preserve"> of 3</w:t>
    </w:r>
  </w:p>
  <w:p w14:paraId="1900DCFA" w14:textId="77777777" w:rsidR="009E1B14" w:rsidRDefault="009E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A864C" w14:textId="77777777" w:rsidR="009E1B14" w:rsidRDefault="009E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B2B01" w14:textId="77777777" w:rsidR="00167566" w:rsidRDefault="00167566">
      <w:r>
        <w:separator/>
      </w:r>
    </w:p>
  </w:footnote>
  <w:footnote w:type="continuationSeparator" w:id="0">
    <w:p w14:paraId="64E0F3BC" w14:textId="77777777" w:rsidR="00167566" w:rsidRDefault="00167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82400" w14:textId="77777777" w:rsidR="009E1B14" w:rsidRDefault="009E1B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76827" w14:textId="77777777" w:rsidR="009E1B14" w:rsidRDefault="009E1B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D8D84" w14:textId="77777777" w:rsidR="009E1B14" w:rsidRDefault="009E1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C2E02"/>
    <w:multiLevelType w:val="hybridMultilevel"/>
    <w:tmpl w:val="82AC8188"/>
    <w:lvl w:ilvl="0" w:tplc="CFE8B076">
      <w:start w:val="1"/>
      <w:numFmt w:val="decimal"/>
      <w:lvlText w:val="%1."/>
      <w:lvlJc w:val="left"/>
      <w:pPr>
        <w:ind w:left="1440" w:hanging="360"/>
      </w:pPr>
    </w:lvl>
    <w:lvl w:ilvl="1" w:tplc="214CBEB4">
      <w:start w:val="1"/>
      <w:numFmt w:val="lowerLetter"/>
      <w:lvlText w:val="%2."/>
      <w:lvlJc w:val="left"/>
      <w:pPr>
        <w:ind w:left="2160" w:hanging="360"/>
      </w:pPr>
    </w:lvl>
    <w:lvl w:ilvl="2" w:tplc="9488B9DA">
      <w:start w:val="1"/>
      <w:numFmt w:val="lowerRoman"/>
      <w:lvlText w:val="%3."/>
      <w:lvlJc w:val="right"/>
      <w:pPr>
        <w:ind w:left="2880" w:hanging="180"/>
      </w:pPr>
    </w:lvl>
    <w:lvl w:ilvl="3" w:tplc="6396D7E6">
      <w:start w:val="1"/>
      <w:numFmt w:val="decimal"/>
      <w:lvlText w:val="%4."/>
      <w:lvlJc w:val="left"/>
      <w:pPr>
        <w:ind w:left="3600" w:hanging="360"/>
      </w:pPr>
    </w:lvl>
    <w:lvl w:ilvl="4" w:tplc="28E6485C">
      <w:start w:val="1"/>
      <w:numFmt w:val="lowerLetter"/>
      <w:lvlText w:val="%5."/>
      <w:lvlJc w:val="left"/>
      <w:pPr>
        <w:ind w:left="4320" w:hanging="360"/>
      </w:pPr>
    </w:lvl>
    <w:lvl w:ilvl="5" w:tplc="46ACC138">
      <w:start w:val="1"/>
      <w:numFmt w:val="lowerRoman"/>
      <w:lvlText w:val="%6."/>
      <w:lvlJc w:val="right"/>
      <w:pPr>
        <w:ind w:left="5040" w:hanging="180"/>
      </w:pPr>
    </w:lvl>
    <w:lvl w:ilvl="6" w:tplc="03D42BA0">
      <w:start w:val="1"/>
      <w:numFmt w:val="decimal"/>
      <w:lvlText w:val="%7."/>
      <w:lvlJc w:val="left"/>
      <w:pPr>
        <w:ind w:left="5760" w:hanging="360"/>
      </w:pPr>
    </w:lvl>
    <w:lvl w:ilvl="7" w:tplc="FDD8125A">
      <w:start w:val="1"/>
      <w:numFmt w:val="lowerLetter"/>
      <w:lvlText w:val="%8."/>
      <w:lvlJc w:val="left"/>
      <w:pPr>
        <w:ind w:left="6480" w:hanging="360"/>
      </w:pPr>
    </w:lvl>
    <w:lvl w:ilvl="8" w:tplc="73C8275E">
      <w:start w:val="1"/>
      <w:numFmt w:val="lowerRoman"/>
      <w:lvlText w:val="%9."/>
      <w:lvlJc w:val="right"/>
      <w:pPr>
        <w:ind w:left="7200" w:hanging="180"/>
      </w:pPr>
    </w:lvl>
  </w:abstractNum>
  <w:num w:numId="1" w16cid:durableId="146284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14"/>
    <w:rsid w:val="000412F7"/>
    <w:rsid w:val="00053D8C"/>
    <w:rsid w:val="0008151E"/>
    <w:rsid w:val="001525DF"/>
    <w:rsid w:val="00167566"/>
    <w:rsid w:val="00190C10"/>
    <w:rsid w:val="00250165"/>
    <w:rsid w:val="00262E8C"/>
    <w:rsid w:val="00330B50"/>
    <w:rsid w:val="0033735B"/>
    <w:rsid w:val="003A0732"/>
    <w:rsid w:val="00453887"/>
    <w:rsid w:val="0046426C"/>
    <w:rsid w:val="004B3FD2"/>
    <w:rsid w:val="00510D0B"/>
    <w:rsid w:val="00541132"/>
    <w:rsid w:val="005D19C0"/>
    <w:rsid w:val="005D2831"/>
    <w:rsid w:val="0061397F"/>
    <w:rsid w:val="00665FE0"/>
    <w:rsid w:val="00667D1B"/>
    <w:rsid w:val="006B621B"/>
    <w:rsid w:val="00751A0E"/>
    <w:rsid w:val="00792B7E"/>
    <w:rsid w:val="00861999"/>
    <w:rsid w:val="00894405"/>
    <w:rsid w:val="00895B43"/>
    <w:rsid w:val="009A0680"/>
    <w:rsid w:val="009A7F38"/>
    <w:rsid w:val="009E1B14"/>
    <w:rsid w:val="00A609F6"/>
    <w:rsid w:val="00AE0AFA"/>
    <w:rsid w:val="00B66DE8"/>
    <w:rsid w:val="00C11962"/>
    <w:rsid w:val="00C90879"/>
    <w:rsid w:val="00E03CFF"/>
    <w:rsid w:val="00F3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5F58"/>
  <w15:docId w15:val="{E8473B97-00EA-404B-8394-C0D59CD1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keepLines/>
      <w:spacing w:before="480" w:after="200"/>
      <w:outlineLvl w:val="0"/>
    </w:pPr>
    <w:rPr>
      <w:rFonts w:eastAsia="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eastAsia="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eastAsia="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eastAsia="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eastAsia="Arial" w:cs="Arial"/>
      <w:b/>
      <w:bCs/>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eastAsia="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eastAsia="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eastAsia="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EnvelopeAddress">
    <w:name w:val="envelope address"/>
    <w:basedOn w:val="Normal"/>
    <w:pPr>
      <w:framePr w:w="7920" w:h="1980" w:hRule="exact" w:hSpace="180" w:wrap="auto" w:hAnchor="page" w:xAlign="center" w:yAlign="bottom"/>
      <w:ind w:left="2880"/>
    </w:pPr>
    <w:rPr>
      <w:rFonts w:cstheme="majorBidi"/>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Arial" w:hAnsi="Arial"/>
      <w:sz w:val="24"/>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Arial" w:hAnsi="Arial"/>
      <w:sz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AE538-2A57-449F-87ED-A580AA47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SERVICE AREA AGREEMENT - clean draft with Stanton edits</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AREA AGREEMENT - clean draft with Stanton edits</dc:title>
  <dc:subject/>
  <dc:creator>Liza Ritchie</dc:creator>
  <cp:keywords/>
  <dc:description/>
  <cp:lastModifiedBy>Michael Banks</cp:lastModifiedBy>
  <cp:revision>2</cp:revision>
  <dcterms:created xsi:type="dcterms:W3CDTF">2024-11-26T21:53:00Z</dcterms:created>
  <dcterms:modified xsi:type="dcterms:W3CDTF">2024-11-26T21:53:00Z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ountId">
    <vt:lpwstr>b5de63e6-8c93-47b0-b694-2137ba013c88</vt:lpwstr>
  </property>
  <property fmtid="{D5CDD505-2E9C-101B-9397-08002B2CF9AE}" pid="3" name="MatterId">
    <vt:lpwstr>c6f30399-0b53-4259-b17b-68df50e64a46</vt:lpwstr>
  </property>
  <property fmtid="{D5CDD505-2E9C-101B-9397-08002B2CF9AE}" pid="4" name="MatterTypeId">
    <vt:lpwstr>7db40468-1cb2-43f1-b45d-315b8eb5d630_TN</vt:lpwstr>
  </property>
  <property fmtid="{D5CDD505-2E9C-101B-9397-08002B2CF9AE}" pid="5" name="MatterFileId">
    <vt:lpwstr>12f626e1-f4ef-4b69-b423-c2aca246da67</vt:lpwstr>
  </property>
  <property fmtid="{D5CDD505-2E9C-101B-9397-08002B2CF9AE}" pid="6" name="MatterFileProviderId">
    <vt:lpwstr>SmokeballDocuments.WordFileOpener</vt:lpwstr>
  </property>
</Properties>
</file>